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heme="majorHAnsi" w:eastAsiaTheme="majorEastAsia" w:hAnsiTheme="majorHAnsi" w:cstheme="majorBidi"/>
          <w:color w:val="2F5496" w:themeColor="accent1" w:themeShade="BF"/>
          <w:sz w:val="32"/>
          <w:szCs w:val="32"/>
        </w:rPr>
        <w:id w:val="-1519763116"/>
        <w:docPartObj>
          <w:docPartGallery w:val="Cover Pages"/>
          <w:docPartUnique/>
        </w:docPartObj>
      </w:sdtPr>
      <w:sdtEndPr>
        <w:rPr>
          <w:sz w:val="48"/>
          <w:szCs w:val="48"/>
        </w:rPr>
      </w:sdtEndPr>
      <w:sdtContent>
        <w:p w14:paraId="032D2A40" w14:textId="0675B306" w:rsidR="003478C2" w:rsidRDefault="005E195D">
          <w:r w:rsidRPr="005E195D">
            <w:rPr>
              <w:noProof/>
            </w:rPr>
            <mc:AlternateContent>
              <mc:Choice Requires="wpg">
                <w:drawing>
                  <wp:anchor distT="0" distB="0" distL="114300" distR="114300" simplePos="0" relativeHeight="251864093" behindDoc="1" locked="0" layoutInCell="1" allowOverlap="1" wp14:anchorId="6C619DA8" wp14:editId="77EA23E0">
                    <wp:simplePos x="0" y="0"/>
                    <wp:positionH relativeFrom="margin">
                      <wp:posOffset>0</wp:posOffset>
                    </wp:positionH>
                    <wp:positionV relativeFrom="page">
                      <wp:posOffset>-635</wp:posOffset>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4DC1D8" w14:textId="77777777" w:rsidR="005E195D" w:rsidRDefault="005E195D" w:rsidP="005E195D">
                                  <w:pPr>
                                    <w:pStyle w:val="NoSpacing"/>
                                    <w:spacing w:before="120"/>
                                    <w:jc w:val="center"/>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124CA8" w14:textId="77777777" w:rsidR="005E195D" w:rsidRDefault="005E195D" w:rsidP="005E195D">
                                  <w:pPr>
                                    <w:pStyle w:val="NoSpacing"/>
                                    <w:rPr>
                                      <w:rFonts w:eastAsiaTheme="majorEastAsia" w:cstheme="minorHAnsi"/>
                                      <w:color w:val="4472C4" w:themeColor="accent1"/>
                                      <w:sz w:val="96"/>
                                      <w:szCs w:val="96"/>
                                    </w:rPr>
                                  </w:pPr>
                                  <w:r>
                                    <w:rPr>
                                      <w:noProof/>
                                    </w:rPr>
                                    <w:drawing>
                                      <wp:inline distT="0" distB="0" distL="0" distR="0" wp14:anchorId="3B5D6EB0" wp14:editId="0A6C2225">
                                        <wp:extent cx="2849880" cy="697230"/>
                                        <wp:effectExtent l="0" t="0" r="762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9880" cy="697230"/>
                                                </a:xfrm>
                                                <a:prstGeom prst="rect">
                                                  <a:avLst/>
                                                </a:prstGeom>
                                                <a:noFill/>
                                                <a:ln>
                                                  <a:noFill/>
                                                </a:ln>
                                              </pic:spPr>
                                            </pic:pic>
                                          </a:graphicData>
                                        </a:graphic>
                                      </wp:inline>
                                    </w:drawing>
                                  </w:r>
                                </w:p>
                                <w:p w14:paraId="4C13884F" w14:textId="77777777" w:rsidR="005E195D" w:rsidRDefault="005E195D" w:rsidP="005E195D">
                                  <w:pPr>
                                    <w:pStyle w:val="NoSpacing"/>
                                    <w:rPr>
                                      <w:rFonts w:eastAsiaTheme="majorEastAsia" w:cstheme="minorHAnsi"/>
                                      <w:b/>
                                      <w:bCs/>
                                      <w:color w:val="4472C4" w:themeColor="accent1"/>
                                      <w:sz w:val="56"/>
                                      <w:szCs w:val="56"/>
                                    </w:rPr>
                                  </w:pPr>
                                </w:p>
                                <w:p w14:paraId="24611488" w14:textId="43ABB4F6" w:rsidR="005E195D" w:rsidRPr="00BB4A96" w:rsidRDefault="00AA320F" w:rsidP="005E195D">
                                  <w:pPr>
                                    <w:pStyle w:val="NoSpacing"/>
                                    <w:rPr>
                                      <w:rFonts w:eastAsiaTheme="majorEastAsia" w:cstheme="minorHAnsi"/>
                                      <w:b/>
                                      <w:bCs/>
                                      <w:caps/>
                                      <w:color w:val="4472C4" w:themeColor="accent1"/>
                                      <w:sz w:val="72"/>
                                      <w:szCs w:val="72"/>
                                    </w:rPr>
                                  </w:pPr>
                                  <w:r>
                                    <w:rPr>
                                      <w:rFonts w:eastAsiaTheme="majorEastAsia" w:cstheme="minorHAnsi"/>
                                      <w:b/>
                                      <w:bCs/>
                                      <w:color w:val="4472C4" w:themeColor="accent1"/>
                                      <w:sz w:val="72"/>
                                      <w:szCs w:val="72"/>
                                    </w:rPr>
                                    <w:t>OneLink Access Request</w:t>
                                  </w:r>
                                </w:p>
                              </w:txbxContent>
                            </wps:txbx>
                            <wps:bodyPr rot="0" spcFirstLastPara="0" vertOverflow="overflow" horzOverflow="overflow" vert="horz" wrap="square" lIns="18288" tIns="45720" rIns="18288" bIns="4572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6C619DA8" id="Group 193" o:spid="_x0000_s1026" style="position:absolute;margin-left:0;margin-top:-.05pt;width:540.55pt;height:718.4pt;z-index:-251452387;mso-width-percent:882;mso-height-percent:909;mso-position-horizontal-relative:margin;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" fillcolor="#0070c0"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" fillcolor="#0070c0" stroked="f" strokeweight="1pt">
                      <v:textbox inset="36pt,57.6pt,36pt,36pt">
                        <w:txbxContent>
                          <w:p w14:paraId="314DC1D8" w14:textId="77777777" w:rsidR="005E195D" w:rsidRDefault="005E195D" w:rsidP="005E195D">
                            <w:pPr>
                              <w:pStyle w:val="NoSpacing"/>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" fillcolor="white [3212]" stroked="f" strokeweight=".5pt">
                      <v:textbox inset="1.44pt,,1.44pt">
                        <w:txbxContent>
                          <w:p w14:paraId="0F124CA8" w14:textId="77777777" w:rsidR="005E195D" w:rsidRDefault="005E195D" w:rsidP="005E195D">
                            <w:pPr>
                              <w:pStyle w:val="NoSpacing"/>
                              <w:rPr>
                                <w:rFonts w:eastAsiaTheme="majorEastAsia" w:cstheme="minorHAnsi"/>
                                <w:color w:val="4472C4" w:themeColor="accent1"/>
                                <w:sz w:val="96"/>
                                <w:szCs w:val="96"/>
                              </w:rPr>
                            </w:pPr>
                            <w:r>
                              <w:rPr>
                                <w:noProof/>
                              </w:rPr>
                              <w:drawing>
                                <wp:inline distT="0" distB="0" distL="0" distR="0" wp14:anchorId="3B5D6EB0" wp14:editId="0A6C2225">
                                  <wp:extent cx="2849880" cy="697230"/>
                                  <wp:effectExtent l="0" t="0" r="762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9880" cy="697230"/>
                                          </a:xfrm>
                                          <a:prstGeom prst="rect">
                                            <a:avLst/>
                                          </a:prstGeom>
                                          <a:noFill/>
                                          <a:ln>
                                            <a:noFill/>
                                          </a:ln>
                                        </pic:spPr>
                                      </pic:pic>
                                    </a:graphicData>
                                  </a:graphic>
                                </wp:inline>
                              </w:drawing>
                            </w:r>
                          </w:p>
                          <w:p w14:paraId="4C13884F" w14:textId="77777777" w:rsidR="005E195D" w:rsidRDefault="005E195D" w:rsidP="005E195D">
                            <w:pPr>
                              <w:pStyle w:val="NoSpacing"/>
                              <w:rPr>
                                <w:rFonts w:eastAsiaTheme="majorEastAsia" w:cstheme="minorHAnsi"/>
                                <w:b/>
                                <w:bCs/>
                                <w:color w:val="4472C4" w:themeColor="accent1"/>
                                <w:sz w:val="56"/>
                                <w:szCs w:val="56"/>
                              </w:rPr>
                            </w:pPr>
                          </w:p>
                          <w:p w14:paraId="24611488" w14:textId="43ABB4F6" w:rsidR="005E195D" w:rsidRPr="00BB4A96" w:rsidRDefault="00AA320F" w:rsidP="005E195D">
                            <w:pPr>
                              <w:pStyle w:val="NoSpacing"/>
                              <w:rPr>
                                <w:rFonts w:eastAsiaTheme="majorEastAsia" w:cstheme="minorHAnsi"/>
                                <w:b/>
                                <w:bCs/>
                                <w:caps/>
                                <w:color w:val="4472C4" w:themeColor="accent1"/>
                                <w:sz w:val="72"/>
                                <w:szCs w:val="72"/>
                              </w:rPr>
                            </w:pPr>
                            <w:r>
                              <w:rPr>
                                <w:rFonts w:eastAsiaTheme="majorEastAsia" w:cstheme="minorHAnsi"/>
                                <w:b/>
                                <w:bCs/>
                                <w:color w:val="4472C4" w:themeColor="accent1"/>
                                <w:sz w:val="72"/>
                                <w:szCs w:val="72"/>
                              </w:rPr>
                              <w:t>OneLink Access Request</w:t>
                            </w:r>
                          </w:p>
                        </w:txbxContent>
                      </v:textbox>
                    </v:shape>
                    <w10:wrap anchorx="margin" anchory="page"/>
                  </v:group>
                </w:pict>
              </mc:Fallback>
            </mc:AlternateContent>
          </w:r>
          <w:r w:rsidRPr="005E195D">
            <w:rPr>
              <w:noProof/>
            </w:rPr>
            <mc:AlternateContent>
              <mc:Choice Requires="wps">
                <w:drawing>
                  <wp:anchor distT="0" distB="0" distL="114300" distR="114300" simplePos="0" relativeHeight="251865117" behindDoc="0" locked="0" layoutInCell="1" allowOverlap="1" wp14:anchorId="6C6F2D4D" wp14:editId="0029D697">
                    <wp:simplePos x="0" y="0"/>
                    <wp:positionH relativeFrom="column">
                      <wp:posOffset>655955</wp:posOffset>
                    </wp:positionH>
                    <wp:positionV relativeFrom="paragraph">
                      <wp:posOffset>7263765</wp:posOffset>
                    </wp:positionV>
                    <wp:extent cx="4107815" cy="471054"/>
                    <wp:effectExtent l="0" t="0" r="0" b="5715"/>
                    <wp:wrapNone/>
                    <wp:docPr id="19" name="Text Box 19"/>
                    <wp:cNvGraphicFramePr/>
                    <a:graphic xmlns:a="http://schemas.openxmlformats.org/drawingml/2006/main">
                      <a:graphicData uri="http://schemas.microsoft.com/office/word/2010/wordprocessingShape">
                        <wps:wsp>
                          <wps:cNvSpPr txBox="1"/>
                          <wps:spPr>
                            <a:xfrm>
                              <a:off x="0" y="0"/>
                              <a:ext cx="4107815" cy="471054"/>
                            </a:xfrm>
                            <a:prstGeom prst="rect">
                              <a:avLst/>
                            </a:prstGeom>
                            <a:noFill/>
                            <a:ln w="6350">
                              <a:noFill/>
                            </a:ln>
                          </wps:spPr>
                          <wps:txbx>
                            <w:txbxContent>
                              <w:p w14:paraId="71668E80" w14:textId="664D8F82" w:rsidR="005E195D" w:rsidRPr="00DB28F1" w:rsidRDefault="00AA320F" w:rsidP="005E195D">
                                <w:pPr>
                                  <w:rPr>
                                    <w:color w:val="FFFFFF" w:themeColor="background1"/>
                                  </w:rPr>
                                </w:pPr>
                                <w:r>
                                  <w:rPr>
                                    <w:color w:val="FFFFFF" w:themeColor="background1"/>
                                    <w:sz w:val="48"/>
                                    <w:szCs w:val="48"/>
                                  </w:rPr>
                                  <w:t>Access Request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6F2D4D" id="Text Box 19" o:spid="_x0000_s1030" type="#_x0000_t202" style="position:absolute;margin-left:51.65pt;margin-top:571.95pt;width:323.45pt;height:37.1pt;z-index:25186511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" filled="f" stroked="f" strokeweight=".5pt">
                    <v:textbox>
                      <w:txbxContent>
                        <w:p w14:paraId="71668E80" w14:textId="664D8F82" w:rsidR="005E195D" w:rsidRPr="00DB28F1" w:rsidRDefault="00AA320F" w:rsidP="005E195D">
                          <w:pPr>
                            <w:rPr>
                              <w:color w:val="FFFFFF" w:themeColor="background1"/>
                            </w:rPr>
                          </w:pPr>
                          <w:r>
                            <w:rPr>
                              <w:color w:val="FFFFFF" w:themeColor="background1"/>
                              <w:sz w:val="48"/>
                              <w:szCs w:val="48"/>
                            </w:rPr>
                            <w:t>Access Request</w:t>
                          </w:r>
                        </w:p>
                      </w:txbxContent>
                    </v:textbox>
                  </v:shape>
                </w:pict>
              </mc:Fallback>
            </mc:AlternateContent>
          </w:r>
        </w:p>
        <w:p w14:paraId="0A7B2454" w14:textId="70716EBA" w:rsidR="005E195D" w:rsidRDefault="003478C2" w:rsidP="00280682">
          <w:pPr>
            <w:rPr>
              <w:sz w:val="48"/>
              <w:szCs w:val="48"/>
            </w:rPr>
          </w:pPr>
          <w:r>
            <w:rPr>
              <w:sz w:val="48"/>
              <w:szCs w:val="48"/>
            </w:rPr>
            <w:br w:type="page"/>
          </w:r>
        </w:p>
        <w:p w14:paraId="7DAE7371" w14:textId="06B6EBB8" w:rsidR="00CC06F4" w:rsidRPr="00D75726" w:rsidRDefault="00D75726" w:rsidP="00D75726">
          <w:pPr>
            <w:pStyle w:val="Heading1"/>
            <w:rPr>
              <w:sz w:val="48"/>
              <w:szCs w:val="48"/>
            </w:rPr>
          </w:pPr>
          <w:r>
            <w:rPr>
              <w:rFonts w:asciiTheme="minorHAnsi" w:hAnsiTheme="minorHAnsi" w:cstheme="minorHAnsi"/>
              <w:b/>
              <w:bCs/>
            </w:rPr>
            <w:lastRenderedPageBreak/>
            <w:t>Request OneLink Role in AccessNow</w:t>
          </w:r>
        </w:p>
      </w:sdtContent>
    </w:sdt>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895"/>
        <w:gridCol w:w="2340"/>
        <w:gridCol w:w="6835"/>
      </w:tblGrid>
      <w:tr w:rsidR="00CC06F4" w14:paraId="1A48C932" w14:textId="77777777" w:rsidTr="000671E5">
        <w:trPr>
          <w:trHeight w:val="359"/>
        </w:trPr>
        <w:tc>
          <w:tcPr>
            <w:tcW w:w="895" w:type="dxa"/>
            <w:shd w:val="clear" w:color="auto" w:fill="4472C4" w:themeFill="accent1"/>
            <w:vAlign w:val="center"/>
          </w:tcPr>
          <w:p w14:paraId="288FC46B" w14:textId="77777777" w:rsidR="00CC06F4" w:rsidRPr="004B7D53" w:rsidRDefault="00CC06F4" w:rsidP="005B2A25">
            <w:pPr>
              <w:rPr>
                <w:rFonts w:cstheme="minorHAnsi"/>
                <w:b/>
                <w:bCs/>
              </w:rPr>
            </w:pPr>
            <w:r w:rsidRPr="004B7D53">
              <w:rPr>
                <w:rFonts w:cstheme="minorHAnsi"/>
                <w:b/>
                <w:bCs/>
                <w:color w:val="FFFFFF" w:themeColor="background1"/>
              </w:rPr>
              <w:t>Step #</w:t>
            </w:r>
          </w:p>
        </w:tc>
        <w:tc>
          <w:tcPr>
            <w:tcW w:w="2340" w:type="dxa"/>
            <w:shd w:val="clear" w:color="auto" w:fill="4472C4" w:themeFill="accent1"/>
            <w:vAlign w:val="center"/>
          </w:tcPr>
          <w:p w14:paraId="2E6EF4D8" w14:textId="77777777" w:rsidR="00CC06F4" w:rsidRPr="004B7D53" w:rsidRDefault="00CC06F4" w:rsidP="005B2A25">
            <w:pPr>
              <w:rPr>
                <w:rFonts w:cstheme="minorHAnsi"/>
                <w:b/>
                <w:bCs/>
              </w:rPr>
            </w:pPr>
            <w:r w:rsidRPr="004B7D53">
              <w:rPr>
                <w:rFonts w:cstheme="minorHAnsi"/>
                <w:b/>
                <w:bCs/>
                <w:color w:val="FFFFFF"/>
              </w:rPr>
              <w:t>Description</w:t>
            </w:r>
          </w:p>
        </w:tc>
        <w:tc>
          <w:tcPr>
            <w:tcW w:w="6835" w:type="dxa"/>
            <w:shd w:val="clear" w:color="auto" w:fill="4472C4" w:themeFill="accent1"/>
            <w:vAlign w:val="center"/>
          </w:tcPr>
          <w:p w14:paraId="71B3D03E" w14:textId="77777777" w:rsidR="00CC06F4" w:rsidRPr="004B7D53" w:rsidRDefault="00CC06F4" w:rsidP="005B2A25">
            <w:pPr>
              <w:rPr>
                <w:rFonts w:cstheme="minorHAnsi"/>
                <w:b/>
                <w:bCs/>
              </w:rPr>
            </w:pPr>
            <w:r w:rsidRPr="004B7D53">
              <w:rPr>
                <w:rFonts w:cstheme="minorHAnsi"/>
                <w:b/>
                <w:bCs/>
                <w:color w:val="FFFFFF"/>
              </w:rPr>
              <w:t>Screen</w:t>
            </w:r>
          </w:p>
        </w:tc>
      </w:tr>
      <w:tr w:rsidR="00960050" w14:paraId="1AC8031F" w14:textId="77777777" w:rsidTr="000671E5">
        <w:trPr>
          <w:trHeight w:val="4211"/>
        </w:trPr>
        <w:tc>
          <w:tcPr>
            <w:tcW w:w="895" w:type="dxa"/>
          </w:tcPr>
          <w:p w14:paraId="264AB06D" w14:textId="656A471F" w:rsidR="00960050" w:rsidRPr="0026053A" w:rsidRDefault="00960050" w:rsidP="00E55F27">
            <w:pPr>
              <w:rPr>
                <w:sz w:val="18"/>
                <w:szCs w:val="18"/>
              </w:rPr>
            </w:pPr>
            <w:r>
              <w:rPr>
                <w:sz w:val="18"/>
                <w:szCs w:val="18"/>
              </w:rPr>
              <w:t>Step 1.1</w:t>
            </w:r>
          </w:p>
        </w:tc>
        <w:tc>
          <w:tcPr>
            <w:tcW w:w="2340" w:type="dxa"/>
          </w:tcPr>
          <w:p w14:paraId="43ADF7BF" w14:textId="77777777" w:rsidR="00960050" w:rsidRDefault="00960050" w:rsidP="00960050">
            <w:pPr>
              <w:spacing w:before="60" w:after="60"/>
              <w:rPr>
                <w:rStyle w:val="Hyperlink"/>
                <w:i/>
                <w:iCs/>
                <w:color w:val="auto"/>
                <w:sz w:val="18"/>
                <w:szCs w:val="18"/>
                <w:u w:val="none"/>
              </w:rPr>
            </w:pPr>
            <w:r w:rsidRPr="00616BFC">
              <w:rPr>
                <w:sz w:val="18"/>
                <w:szCs w:val="18"/>
              </w:rPr>
              <w:t xml:space="preserve">Navigate to the </w:t>
            </w:r>
            <w:hyperlink r:id="rId13" w:history="1">
              <w:r w:rsidRPr="00616BFC">
                <w:rPr>
                  <w:rStyle w:val="Hyperlink"/>
                  <w:sz w:val="18"/>
                  <w:szCs w:val="18"/>
                </w:rPr>
                <w:t>AccessNow Login Page</w:t>
              </w:r>
            </w:hyperlink>
            <w:r w:rsidRPr="00616BFC">
              <w:rPr>
                <w:rStyle w:val="Hyperlink"/>
                <w:sz w:val="18"/>
                <w:szCs w:val="18"/>
                <w:u w:val="none"/>
              </w:rPr>
              <w:t xml:space="preserve"> </w:t>
            </w:r>
            <w:r w:rsidRPr="00E15EB5">
              <w:rPr>
                <w:rStyle w:val="Hyperlink"/>
                <w:i/>
                <w:iCs/>
                <w:color w:val="A5A5A5" w:themeColor="accent3"/>
                <w:sz w:val="18"/>
                <w:szCs w:val="18"/>
                <w:u w:val="none"/>
              </w:rPr>
              <w:t>(formerly KPIM)</w:t>
            </w:r>
            <w:r w:rsidRPr="00616BFC">
              <w:rPr>
                <w:rStyle w:val="Hyperlink"/>
                <w:i/>
                <w:iCs/>
                <w:color w:val="auto"/>
                <w:sz w:val="18"/>
                <w:szCs w:val="18"/>
                <w:u w:val="none"/>
              </w:rPr>
              <w:t>.</w:t>
            </w:r>
          </w:p>
          <w:p w14:paraId="1A5F14F3" w14:textId="75049D2F" w:rsidR="00AA320F" w:rsidRPr="00960050" w:rsidRDefault="00AA320F" w:rsidP="00960050">
            <w:pPr>
              <w:spacing w:before="60" w:after="60"/>
              <w:rPr>
                <w:sz w:val="18"/>
                <w:szCs w:val="18"/>
              </w:rPr>
            </w:pPr>
            <w:r>
              <w:rPr>
                <w:sz w:val="18"/>
                <w:szCs w:val="18"/>
              </w:rPr>
              <w:t>Enter NUID and Password Credentials</w:t>
            </w:r>
          </w:p>
        </w:tc>
        <w:tc>
          <w:tcPr>
            <w:tcW w:w="6835" w:type="dxa"/>
          </w:tcPr>
          <w:p w14:paraId="4CB36F77" w14:textId="2E06D8E9" w:rsidR="00960050" w:rsidRDefault="00960050" w:rsidP="00E55F27">
            <w:pPr>
              <w:rPr>
                <w:noProof/>
              </w:rPr>
            </w:pPr>
            <w:r>
              <w:rPr>
                <w:noProof/>
              </w:rPr>
              <w:drawing>
                <wp:inline distT="0" distB="0" distL="0" distR="0" wp14:anchorId="57BC3CEF" wp14:editId="1E1B8530">
                  <wp:extent cx="4166112" cy="2076450"/>
                  <wp:effectExtent l="0" t="0" r="635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9116" t="10617" r="8492"/>
                          <a:stretch/>
                        </pic:blipFill>
                        <pic:spPr bwMode="auto">
                          <a:xfrm>
                            <a:off x="0" y="0"/>
                            <a:ext cx="4191833" cy="2089270"/>
                          </a:xfrm>
                          <a:prstGeom prst="rect">
                            <a:avLst/>
                          </a:prstGeom>
                          <a:ln>
                            <a:noFill/>
                          </a:ln>
                          <a:extLst>
                            <a:ext uri="{53640926-AAD7-44D8-BBD7-CCE9431645EC}">
                              <a14:shadowObscured xmlns:a14="http://schemas.microsoft.com/office/drawing/2010/main"/>
                            </a:ext>
                          </a:extLst>
                        </pic:spPr>
                      </pic:pic>
                    </a:graphicData>
                  </a:graphic>
                </wp:inline>
              </w:drawing>
            </w:r>
          </w:p>
        </w:tc>
      </w:tr>
      <w:tr w:rsidR="00CC06F4" w14:paraId="7102BA76" w14:textId="77777777" w:rsidTr="000671E5">
        <w:trPr>
          <w:trHeight w:val="4211"/>
        </w:trPr>
        <w:tc>
          <w:tcPr>
            <w:tcW w:w="895" w:type="dxa"/>
          </w:tcPr>
          <w:p w14:paraId="755B4194" w14:textId="45431A49" w:rsidR="00CC06F4" w:rsidRPr="0026053A" w:rsidRDefault="00CC06F4" w:rsidP="00E55F27">
            <w:pPr>
              <w:rPr>
                <w:sz w:val="18"/>
                <w:szCs w:val="18"/>
              </w:rPr>
            </w:pPr>
            <w:r w:rsidRPr="0026053A">
              <w:rPr>
                <w:sz w:val="18"/>
                <w:szCs w:val="18"/>
              </w:rPr>
              <w:t xml:space="preserve">Step </w:t>
            </w:r>
            <w:r w:rsidR="00E110F0">
              <w:rPr>
                <w:sz w:val="18"/>
                <w:szCs w:val="18"/>
              </w:rPr>
              <w:t>1</w:t>
            </w:r>
            <w:r w:rsidR="00455F3D">
              <w:rPr>
                <w:sz w:val="18"/>
                <w:szCs w:val="18"/>
              </w:rPr>
              <w:t>.</w:t>
            </w:r>
            <w:r w:rsidR="00960050">
              <w:rPr>
                <w:sz w:val="18"/>
                <w:szCs w:val="18"/>
              </w:rPr>
              <w:t>2</w:t>
            </w:r>
          </w:p>
        </w:tc>
        <w:tc>
          <w:tcPr>
            <w:tcW w:w="2340" w:type="dxa"/>
          </w:tcPr>
          <w:p w14:paraId="1A7F787F" w14:textId="338D9866" w:rsidR="00F12395" w:rsidRDefault="00455F3D" w:rsidP="00455F3D">
            <w:pPr>
              <w:spacing w:after="160"/>
              <w:rPr>
                <w:sz w:val="18"/>
                <w:szCs w:val="18"/>
              </w:rPr>
            </w:pPr>
            <w:r w:rsidRPr="00455F3D">
              <w:rPr>
                <w:sz w:val="18"/>
                <w:szCs w:val="18"/>
              </w:rPr>
              <w:t xml:space="preserve">From </w:t>
            </w:r>
            <w:r w:rsidR="00F12395">
              <w:rPr>
                <w:sz w:val="18"/>
                <w:szCs w:val="18"/>
              </w:rPr>
              <w:t xml:space="preserve">the </w:t>
            </w:r>
            <w:r w:rsidRPr="00455F3D">
              <w:rPr>
                <w:sz w:val="18"/>
                <w:szCs w:val="18"/>
              </w:rPr>
              <w:t>AccessNow home</w:t>
            </w:r>
            <w:r w:rsidR="00960050">
              <w:rPr>
                <w:sz w:val="18"/>
                <w:szCs w:val="18"/>
              </w:rPr>
              <w:t xml:space="preserve"> </w:t>
            </w:r>
            <w:r w:rsidRPr="00455F3D">
              <w:rPr>
                <w:sz w:val="18"/>
                <w:szCs w:val="18"/>
              </w:rPr>
              <w:t>page</w:t>
            </w:r>
            <w:r>
              <w:rPr>
                <w:sz w:val="18"/>
                <w:szCs w:val="18"/>
              </w:rPr>
              <w:t>,</w:t>
            </w:r>
            <w:r w:rsidRPr="00455F3D">
              <w:rPr>
                <w:sz w:val="18"/>
                <w:szCs w:val="18"/>
              </w:rPr>
              <w:t xml:space="preserve"> click the </w:t>
            </w:r>
            <w:r w:rsidR="00960050">
              <w:rPr>
                <w:sz w:val="18"/>
                <w:szCs w:val="18"/>
              </w:rPr>
              <w:t>icon</w:t>
            </w:r>
            <w:r w:rsidRPr="00455F3D">
              <w:rPr>
                <w:sz w:val="18"/>
                <w:szCs w:val="18"/>
              </w:rPr>
              <w:t xml:space="preserve"> with three lines </w:t>
            </w:r>
            <w:r w:rsidR="00F12395">
              <w:rPr>
                <w:sz w:val="18"/>
                <w:szCs w:val="18"/>
              </w:rPr>
              <w:t>on</w:t>
            </w:r>
            <w:r w:rsidRPr="00455F3D">
              <w:rPr>
                <w:sz w:val="18"/>
                <w:szCs w:val="18"/>
              </w:rPr>
              <w:t xml:space="preserve"> the </w:t>
            </w:r>
            <w:r w:rsidR="00960050">
              <w:rPr>
                <w:sz w:val="18"/>
                <w:szCs w:val="18"/>
              </w:rPr>
              <w:t xml:space="preserve">upper </w:t>
            </w:r>
            <w:r w:rsidRPr="00455F3D">
              <w:rPr>
                <w:sz w:val="18"/>
                <w:szCs w:val="18"/>
              </w:rPr>
              <w:t xml:space="preserve">left of the screen. </w:t>
            </w:r>
          </w:p>
          <w:p w14:paraId="5CEE6ACA" w14:textId="1827F9EC" w:rsidR="00960050" w:rsidRDefault="00455F3D" w:rsidP="00455F3D">
            <w:pPr>
              <w:spacing w:after="160"/>
              <w:rPr>
                <w:sz w:val="18"/>
                <w:szCs w:val="18"/>
              </w:rPr>
            </w:pPr>
            <w:r w:rsidRPr="00455F3D">
              <w:rPr>
                <w:sz w:val="18"/>
                <w:szCs w:val="18"/>
              </w:rPr>
              <w:t xml:space="preserve">Click </w:t>
            </w:r>
            <w:r w:rsidRPr="00455F3D">
              <w:rPr>
                <w:b/>
                <w:bCs/>
                <w:sz w:val="18"/>
                <w:szCs w:val="18"/>
              </w:rPr>
              <w:t xml:space="preserve">Manage </w:t>
            </w:r>
            <w:r w:rsidR="00FD3D37">
              <w:rPr>
                <w:b/>
                <w:bCs/>
                <w:sz w:val="18"/>
                <w:szCs w:val="18"/>
              </w:rPr>
              <w:t>Access</w:t>
            </w:r>
            <w:r w:rsidR="000376CC">
              <w:rPr>
                <w:b/>
                <w:bCs/>
                <w:sz w:val="18"/>
                <w:szCs w:val="18"/>
              </w:rPr>
              <w:t xml:space="preserve"> </w:t>
            </w:r>
            <w:r w:rsidR="000376CC">
              <w:rPr>
                <w:sz w:val="18"/>
                <w:szCs w:val="18"/>
              </w:rPr>
              <w:t>from the drop-down options.</w:t>
            </w:r>
          </w:p>
          <w:p w14:paraId="08E9C1DA" w14:textId="742DF7D0" w:rsidR="00455F3D" w:rsidRPr="00455F3D" w:rsidRDefault="00960050" w:rsidP="00455F3D">
            <w:pPr>
              <w:spacing w:after="160"/>
              <w:rPr>
                <w:sz w:val="18"/>
                <w:szCs w:val="18"/>
              </w:rPr>
            </w:pPr>
            <w:r>
              <w:rPr>
                <w:sz w:val="18"/>
                <w:szCs w:val="18"/>
              </w:rPr>
              <w:t>T</w:t>
            </w:r>
            <w:r w:rsidR="00455F3D" w:rsidRPr="00455F3D">
              <w:rPr>
                <w:sz w:val="18"/>
                <w:szCs w:val="18"/>
              </w:rPr>
              <w:t xml:space="preserve">hen click </w:t>
            </w:r>
            <w:r w:rsidR="00AA320F">
              <w:rPr>
                <w:b/>
                <w:bCs/>
                <w:sz w:val="18"/>
                <w:szCs w:val="18"/>
              </w:rPr>
              <w:t>Manage Access for Others</w:t>
            </w:r>
            <w:r w:rsidR="00FD3D37">
              <w:rPr>
                <w:b/>
                <w:bCs/>
                <w:sz w:val="18"/>
                <w:szCs w:val="18"/>
              </w:rPr>
              <w:t xml:space="preserve"> </w:t>
            </w:r>
            <w:r w:rsidR="000C09D6" w:rsidRPr="00713047">
              <w:rPr>
                <w:sz w:val="18"/>
                <w:szCs w:val="18"/>
              </w:rPr>
              <w:t xml:space="preserve">from the drop-down </w:t>
            </w:r>
            <w:r w:rsidR="00B64155">
              <w:rPr>
                <w:sz w:val="18"/>
                <w:szCs w:val="18"/>
              </w:rPr>
              <w:t>list</w:t>
            </w:r>
            <w:r w:rsidR="00455F3D" w:rsidRPr="00455F3D">
              <w:rPr>
                <w:sz w:val="18"/>
                <w:szCs w:val="18"/>
              </w:rPr>
              <w:t>.</w:t>
            </w:r>
          </w:p>
          <w:p w14:paraId="2550EB3C" w14:textId="77777777" w:rsidR="00CC06F4" w:rsidRDefault="00CC06F4" w:rsidP="00E55F27">
            <w:pPr>
              <w:rPr>
                <w:sz w:val="18"/>
                <w:szCs w:val="18"/>
              </w:rPr>
            </w:pPr>
          </w:p>
          <w:p w14:paraId="0EB56083" w14:textId="77777777" w:rsidR="00960050" w:rsidRDefault="00960050" w:rsidP="00E55F27">
            <w:pPr>
              <w:rPr>
                <w:sz w:val="18"/>
                <w:szCs w:val="18"/>
              </w:rPr>
            </w:pPr>
          </w:p>
          <w:p w14:paraId="56AEDF1B" w14:textId="77777777" w:rsidR="00960050" w:rsidRDefault="00960050" w:rsidP="00E55F27">
            <w:pPr>
              <w:rPr>
                <w:sz w:val="18"/>
                <w:szCs w:val="18"/>
              </w:rPr>
            </w:pPr>
          </w:p>
          <w:p w14:paraId="7E61EC86" w14:textId="77777777" w:rsidR="00960050" w:rsidRDefault="00960050" w:rsidP="00E55F27">
            <w:pPr>
              <w:rPr>
                <w:sz w:val="18"/>
                <w:szCs w:val="18"/>
              </w:rPr>
            </w:pPr>
          </w:p>
          <w:p w14:paraId="783B0C00" w14:textId="77777777" w:rsidR="00960050" w:rsidRDefault="00960050" w:rsidP="00E55F27">
            <w:pPr>
              <w:rPr>
                <w:sz w:val="18"/>
                <w:szCs w:val="18"/>
              </w:rPr>
            </w:pPr>
          </w:p>
          <w:p w14:paraId="508FD6D8" w14:textId="77777777" w:rsidR="00960050" w:rsidRDefault="00960050" w:rsidP="00E55F27">
            <w:pPr>
              <w:rPr>
                <w:sz w:val="18"/>
                <w:szCs w:val="18"/>
              </w:rPr>
            </w:pPr>
          </w:p>
          <w:p w14:paraId="4E529465" w14:textId="77777777" w:rsidR="00960050" w:rsidRDefault="00960050" w:rsidP="00E55F27">
            <w:pPr>
              <w:rPr>
                <w:sz w:val="18"/>
                <w:szCs w:val="18"/>
              </w:rPr>
            </w:pPr>
          </w:p>
          <w:p w14:paraId="7E214F53" w14:textId="77777777" w:rsidR="00960050" w:rsidRDefault="00960050" w:rsidP="00E55F27">
            <w:pPr>
              <w:rPr>
                <w:sz w:val="18"/>
                <w:szCs w:val="18"/>
              </w:rPr>
            </w:pPr>
          </w:p>
          <w:p w14:paraId="49B75449" w14:textId="77777777" w:rsidR="00960050" w:rsidRDefault="00960050" w:rsidP="00E55F27">
            <w:pPr>
              <w:rPr>
                <w:sz w:val="18"/>
                <w:szCs w:val="18"/>
              </w:rPr>
            </w:pPr>
          </w:p>
          <w:p w14:paraId="629B7AFA" w14:textId="77777777" w:rsidR="00960050" w:rsidRDefault="00960050" w:rsidP="00E55F27">
            <w:pPr>
              <w:rPr>
                <w:sz w:val="18"/>
                <w:szCs w:val="18"/>
              </w:rPr>
            </w:pPr>
          </w:p>
          <w:p w14:paraId="33013612" w14:textId="77777777" w:rsidR="00960050" w:rsidRDefault="00960050" w:rsidP="00E55F27">
            <w:pPr>
              <w:rPr>
                <w:sz w:val="18"/>
                <w:szCs w:val="18"/>
              </w:rPr>
            </w:pPr>
          </w:p>
          <w:p w14:paraId="78FBD82D" w14:textId="77777777" w:rsidR="00960050" w:rsidRDefault="00960050" w:rsidP="00E55F27">
            <w:pPr>
              <w:rPr>
                <w:sz w:val="18"/>
                <w:szCs w:val="18"/>
              </w:rPr>
            </w:pPr>
          </w:p>
          <w:p w14:paraId="756B7D4F" w14:textId="77777777" w:rsidR="00960050" w:rsidRDefault="00960050" w:rsidP="00E55F27">
            <w:pPr>
              <w:rPr>
                <w:sz w:val="18"/>
                <w:szCs w:val="18"/>
              </w:rPr>
            </w:pPr>
          </w:p>
          <w:p w14:paraId="71C15D02" w14:textId="77777777" w:rsidR="00960050" w:rsidRDefault="00960050" w:rsidP="00E55F27">
            <w:pPr>
              <w:rPr>
                <w:sz w:val="18"/>
                <w:szCs w:val="18"/>
              </w:rPr>
            </w:pPr>
          </w:p>
          <w:p w14:paraId="5C6C4CEE" w14:textId="77777777" w:rsidR="00960050" w:rsidRDefault="00960050" w:rsidP="00E55F27">
            <w:pPr>
              <w:rPr>
                <w:sz w:val="18"/>
                <w:szCs w:val="18"/>
              </w:rPr>
            </w:pPr>
          </w:p>
          <w:p w14:paraId="6A76847E" w14:textId="77777777" w:rsidR="00960050" w:rsidRDefault="00960050" w:rsidP="00E55F27">
            <w:pPr>
              <w:rPr>
                <w:sz w:val="18"/>
                <w:szCs w:val="18"/>
              </w:rPr>
            </w:pPr>
          </w:p>
          <w:p w14:paraId="424D1966" w14:textId="77777777" w:rsidR="00960050" w:rsidRDefault="00960050" w:rsidP="00E55F27">
            <w:pPr>
              <w:rPr>
                <w:sz w:val="18"/>
                <w:szCs w:val="18"/>
              </w:rPr>
            </w:pPr>
          </w:p>
          <w:p w14:paraId="4399308B" w14:textId="77777777" w:rsidR="00960050" w:rsidRDefault="00960050" w:rsidP="00E55F27">
            <w:pPr>
              <w:rPr>
                <w:sz w:val="18"/>
                <w:szCs w:val="18"/>
              </w:rPr>
            </w:pPr>
          </w:p>
          <w:p w14:paraId="71707FF4" w14:textId="77777777" w:rsidR="00960050" w:rsidRDefault="00960050" w:rsidP="00E55F27">
            <w:pPr>
              <w:rPr>
                <w:sz w:val="18"/>
                <w:szCs w:val="18"/>
              </w:rPr>
            </w:pPr>
          </w:p>
          <w:p w14:paraId="38AACB86" w14:textId="77777777" w:rsidR="00960050" w:rsidRDefault="00960050" w:rsidP="00E55F27">
            <w:pPr>
              <w:rPr>
                <w:sz w:val="18"/>
                <w:szCs w:val="18"/>
              </w:rPr>
            </w:pPr>
          </w:p>
          <w:p w14:paraId="61F3D50D" w14:textId="77777777" w:rsidR="00960050" w:rsidRDefault="00960050" w:rsidP="00E55F27">
            <w:pPr>
              <w:rPr>
                <w:sz w:val="18"/>
                <w:szCs w:val="18"/>
              </w:rPr>
            </w:pPr>
          </w:p>
          <w:p w14:paraId="2E4DEBAD" w14:textId="0B4E9D43" w:rsidR="00960050" w:rsidRPr="0026053A" w:rsidRDefault="00960050" w:rsidP="00E55F27">
            <w:pPr>
              <w:rPr>
                <w:sz w:val="18"/>
                <w:szCs w:val="18"/>
              </w:rPr>
            </w:pPr>
          </w:p>
        </w:tc>
        <w:tc>
          <w:tcPr>
            <w:tcW w:w="6835" w:type="dxa"/>
          </w:tcPr>
          <w:p w14:paraId="7E572A67" w14:textId="4B614A28" w:rsidR="0026053A" w:rsidRDefault="00AA320F" w:rsidP="00E55F27">
            <w:r>
              <w:rPr>
                <w:noProof/>
              </w:rPr>
              <mc:AlternateContent>
                <mc:Choice Requires="wps">
                  <w:drawing>
                    <wp:anchor distT="0" distB="0" distL="114300" distR="114300" simplePos="0" relativeHeight="251870237" behindDoc="0" locked="0" layoutInCell="1" allowOverlap="1" wp14:anchorId="191FC31A" wp14:editId="7661BC2C">
                      <wp:simplePos x="0" y="0"/>
                      <wp:positionH relativeFrom="column">
                        <wp:posOffset>18884</wp:posOffset>
                      </wp:positionH>
                      <wp:positionV relativeFrom="paragraph">
                        <wp:posOffset>2171562</wp:posOffset>
                      </wp:positionV>
                      <wp:extent cx="1208599" cy="151075"/>
                      <wp:effectExtent l="0" t="0" r="10795" b="20955"/>
                      <wp:wrapNone/>
                      <wp:docPr id="17" name="Rectangle 17"/>
                      <wp:cNvGraphicFramePr/>
                      <a:graphic xmlns:a="http://schemas.openxmlformats.org/drawingml/2006/main">
                        <a:graphicData uri="http://schemas.microsoft.com/office/word/2010/wordprocessingShape">
                          <wps:wsp>
                            <wps:cNvSpPr/>
                            <wps:spPr>
                              <a:xfrm>
                                <a:off x="0" y="0"/>
                                <a:ext cx="1208599" cy="1510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D37D2" id="Rectangle 17" o:spid="_x0000_s1026" style="position:absolute;margin-left:1.5pt;margin-top:171pt;width:95.15pt;height:11.9pt;z-index:251870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" filled="f" strokecolor="red" strokeweight="1pt"/>
                  </w:pict>
                </mc:Fallback>
              </mc:AlternateContent>
            </w:r>
            <w:r>
              <w:rPr>
                <w:noProof/>
              </w:rPr>
              <w:drawing>
                <wp:inline distT="0" distB="0" distL="0" distR="0" wp14:anchorId="729BFD5E" wp14:editId="6553F502">
                  <wp:extent cx="5943600" cy="39109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910965"/>
                          </a:xfrm>
                          <a:prstGeom prst="rect">
                            <a:avLst/>
                          </a:prstGeom>
                        </pic:spPr>
                      </pic:pic>
                    </a:graphicData>
                  </a:graphic>
                </wp:inline>
              </w:drawing>
            </w:r>
          </w:p>
        </w:tc>
      </w:tr>
      <w:tr w:rsidR="00CC06F4" w14:paraId="6FA00205" w14:textId="77777777" w:rsidTr="000671E5">
        <w:tc>
          <w:tcPr>
            <w:tcW w:w="895" w:type="dxa"/>
          </w:tcPr>
          <w:p w14:paraId="6380A632" w14:textId="660CC10B" w:rsidR="00CC06F4" w:rsidRDefault="00CC06F4" w:rsidP="00E55F27">
            <w:pPr>
              <w:rPr>
                <w:sz w:val="18"/>
                <w:szCs w:val="18"/>
              </w:rPr>
            </w:pPr>
            <w:r w:rsidRPr="0026053A">
              <w:rPr>
                <w:sz w:val="18"/>
                <w:szCs w:val="18"/>
              </w:rPr>
              <w:lastRenderedPageBreak/>
              <w:t xml:space="preserve">Step </w:t>
            </w:r>
            <w:r w:rsidR="00E110F0">
              <w:rPr>
                <w:sz w:val="18"/>
                <w:szCs w:val="18"/>
              </w:rPr>
              <w:t>1</w:t>
            </w:r>
            <w:r w:rsidR="00284CFF">
              <w:rPr>
                <w:sz w:val="18"/>
                <w:szCs w:val="18"/>
              </w:rPr>
              <w:t>.</w:t>
            </w:r>
            <w:r w:rsidR="00960050">
              <w:rPr>
                <w:sz w:val="18"/>
                <w:szCs w:val="18"/>
              </w:rPr>
              <w:t>3</w:t>
            </w:r>
          </w:p>
          <w:p w14:paraId="6E69DF7E" w14:textId="77777777" w:rsidR="0012162C" w:rsidRDefault="0012162C" w:rsidP="00E55F27">
            <w:pPr>
              <w:rPr>
                <w:sz w:val="18"/>
                <w:szCs w:val="18"/>
              </w:rPr>
            </w:pPr>
          </w:p>
          <w:p w14:paraId="10B82340" w14:textId="5974BC55" w:rsidR="0012162C" w:rsidRPr="0026053A" w:rsidRDefault="0012162C" w:rsidP="00E55F27">
            <w:pPr>
              <w:rPr>
                <w:sz w:val="18"/>
                <w:szCs w:val="18"/>
              </w:rPr>
            </w:pPr>
          </w:p>
        </w:tc>
        <w:tc>
          <w:tcPr>
            <w:tcW w:w="2340" w:type="dxa"/>
          </w:tcPr>
          <w:p w14:paraId="738C7137" w14:textId="1EAE425C" w:rsidR="00CC06F4" w:rsidRPr="00CA6824" w:rsidRDefault="00AA320F" w:rsidP="00FD3D37">
            <w:pPr>
              <w:spacing w:after="160"/>
              <w:rPr>
                <w:sz w:val="18"/>
                <w:szCs w:val="18"/>
              </w:rPr>
            </w:pPr>
            <w:r w:rsidRPr="00AA320F">
              <w:rPr>
                <w:sz w:val="18"/>
                <w:szCs w:val="18"/>
              </w:rPr>
              <w:t>Search for the user with NUID or Name select the user and click on Next</w:t>
            </w:r>
          </w:p>
        </w:tc>
        <w:tc>
          <w:tcPr>
            <w:tcW w:w="6835" w:type="dxa"/>
          </w:tcPr>
          <w:p w14:paraId="4E6EB4A0" w14:textId="147D252E" w:rsidR="008F6BC1" w:rsidRDefault="00AA320F">
            <w:pPr>
              <w:rPr>
                <w:noProof/>
              </w:rPr>
            </w:pPr>
            <w:r>
              <w:rPr>
                <w:noProof/>
              </w:rPr>
              <w:drawing>
                <wp:inline distT="0" distB="0" distL="0" distR="0" wp14:anchorId="33F05699" wp14:editId="1251CA66">
                  <wp:extent cx="5943600" cy="26384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638425"/>
                          </a:xfrm>
                          <a:prstGeom prst="rect">
                            <a:avLst/>
                          </a:prstGeom>
                        </pic:spPr>
                      </pic:pic>
                    </a:graphicData>
                  </a:graphic>
                </wp:inline>
              </w:drawing>
            </w:r>
          </w:p>
          <w:p w14:paraId="6CCD9E1E" w14:textId="2B9FCE08" w:rsidR="0012162C" w:rsidRDefault="0012162C"/>
          <w:p w14:paraId="31AEF709" w14:textId="5EF52698" w:rsidR="0012162C" w:rsidRDefault="0012162C"/>
          <w:p w14:paraId="34BC4BDA" w14:textId="52050324" w:rsidR="00A43A72" w:rsidRDefault="00A43A72"/>
          <w:p w14:paraId="18722E26" w14:textId="160D2E5E" w:rsidR="00F12395" w:rsidRDefault="00F12395"/>
          <w:p w14:paraId="35F0BD6E" w14:textId="4586ACD9" w:rsidR="00F12395" w:rsidRDefault="00F12395"/>
        </w:tc>
      </w:tr>
      <w:tr w:rsidR="00CC06F4" w14:paraId="088D6221" w14:textId="77777777" w:rsidTr="000671E5">
        <w:tc>
          <w:tcPr>
            <w:tcW w:w="895" w:type="dxa"/>
          </w:tcPr>
          <w:p w14:paraId="0139A5D4" w14:textId="5B52A952" w:rsidR="0012162C" w:rsidRPr="0026053A" w:rsidRDefault="00CC06F4" w:rsidP="00E55F27">
            <w:pPr>
              <w:rPr>
                <w:sz w:val="18"/>
                <w:szCs w:val="18"/>
              </w:rPr>
            </w:pPr>
            <w:r w:rsidRPr="0026053A">
              <w:rPr>
                <w:sz w:val="18"/>
                <w:szCs w:val="18"/>
              </w:rPr>
              <w:t xml:space="preserve">Step </w:t>
            </w:r>
            <w:r w:rsidR="00E110F0">
              <w:rPr>
                <w:sz w:val="18"/>
                <w:szCs w:val="18"/>
              </w:rPr>
              <w:t>1</w:t>
            </w:r>
            <w:r w:rsidR="008477B3">
              <w:rPr>
                <w:sz w:val="18"/>
                <w:szCs w:val="18"/>
              </w:rPr>
              <w:t>.</w:t>
            </w:r>
            <w:r w:rsidR="00B746AC">
              <w:rPr>
                <w:sz w:val="18"/>
                <w:szCs w:val="18"/>
              </w:rPr>
              <w:t>4</w:t>
            </w:r>
          </w:p>
        </w:tc>
        <w:tc>
          <w:tcPr>
            <w:tcW w:w="2340" w:type="dxa"/>
          </w:tcPr>
          <w:p w14:paraId="235DDD01" w14:textId="77777777" w:rsidR="00AA320F" w:rsidRPr="00AA320F" w:rsidRDefault="00AA320F" w:rsidP="00AA320F">
            <w:pPr>
              <w:rPr>
                <w:sz w:val="18"/>
                <w:szCs w:val="18"/>
              </w:rPr>
            </w:pPr>
            <w:r w:rsidRPr="00AA320F">
              <w:rPr>
                <w:sz w:val="18"/>
                <w:szCs w:val="18"/>
              </w:rPr>
              <w:t>Search for “OneLink Access” and click on Filters select Role Type “Business” and click on apply.</w:t>
            </w:r>
          </w:p>
          <w:p w14:paraId="1B9B54D1" w14:textId="62F43E09" w:rsidR="00B64155" w:rsidRPr="00CA6824" w:rsidRDefault="00AA320F" w:rsidP="00AA320F">
            <w:pPr>
              <w:rPr>
                <w:b/>
                <w:bCs/>
                <w:sz w:val="18"/>
                <w:szCs w:val="18"/>
              </w:rPr>
            </w:pPr>
            <w:r w:rsidRPr="00AA320F">
              <w:rPr>
                <w:sz w:val="18"/>
                <w:szCs w:val="18"/>
              </w:rPr>
              <w:t>It will show you one role, select the role, and click on Next.</w:t>
            </w:r>
          </w:p>
        </w:tc>
        <w:tc>
          <w:tcPr>
            <w:tcW w:w="6835" w:type="dxa"/>
          </w:tcPr>
          <w:p w14:paraId="3CED9F4B" w14:textId="75951C8A" w:rsidR="00E352F9" w:rsidRDefault="00AA320F" w:rsidP="00E55F27">
            <w:pPr>
              <w:rPr>
                <w:noProof/>
              </w:rPr>
            </w:pPr>
            <w:r>
              <w:rPr>
                <w:noProof/>
              </w:rPr>
              <mc:AlternateContent>
                <mc:Choice Requires="wps">
                  <w:drawing>
                    <wp:anchor distT="0" distB="0" distL="114300" distR="114300" simplePos="0" relativeHeight="251876381" behindDoc="0" locked="0" layoutInCell="1" allowOverlap="1" wp14:anchorId="4EB649A6" wp14:editId="41228FFD">
                      <wp:simplePos x="0" y="0"/>
                      <wp:positionH relativeFrom="column">
                        <wp:posOffset>82495</wp:posOffset>
                      </wp:positionH>
                      <wp:positionV relativeFrom="paragraph">
                        <wp:posOffset>1177815</wp:posOffset>
                      </wp:positionV>
                      <wp:extent cx="238539" cy="143123"/>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238539" cy="14312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448A68" id="Rectangle 23" o:spid="_x0000_s1026" style="position:absolute;margin-left:6.5pt;margin-top:92.75pt;width:18.8pt;height:11.25pt;z-index:2518763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" filled="f" strokecolor="red" strokeweight="1pt"/>
                  </w:pict>
                </mc:Fallback>
              </mc:AlternateContent>
            </w:r>
            <w:r>
              <w:rPr>
                <w:noProof/>
              </w:rPr>
              <mc:AlternateContent>
                <mc:Choice Requires="wps">
                  <w:drawing>
                    <wp:anchor distT="0" distB="0" distL="114300" distR="114300" simplePos="0" relativeHeight="251874333" behindDoc="0" locked="0" layoutInCell="1" allowOverlap="1" wp14:anchorId="47E9FC96" wp14:editId="66B32A0D">
                      <wp:simplePos x="0" y="0"/>
                      <wp:positionH relativeFrom="column">
                        <wp:posOffset>3531373</wp:posOffset>
                      </wp:positionH>
                      <wp:positionV relativeFrom="paragraph">
                        <wp:posOffset>715617</wp:posOffset>
                      </wp:positionV>
                      <wp:extent cx="763132" cy="158446"/>
                      <wp:effectExtent l="0" t="0" r="18415" b="13335"/>
                      <wp:wrapNone/>
                      <wp:docPr id="22" name="Rectangle 22"/>
                      <wp:cNvGraphicFramePr/>
                      <a:graphic xmlns:a="http://schemas.openxmlformats.org/drawingml/2006/main">
                        <a:graphicData uri="http://schemas.microsoft.com/office/word/2010/wordprocessingShape">
                          <wps:wsp>
                            <wps:cNvSpPr/>
                            <wps:spPr>
                              <a:xfrm>
                                <a:off x="0" y="0"/>
                                <a:ext cx="763132" cy="158446"/>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5FF43D" id="Rectangle 22" o:spid="_x0000_s1026" style="position:absolute;margin-left:278.05pt;margin-top:56.35pt;width:60.1pt;height:12.5pt;z-index:251874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872285" behindDoc="0" locked="0" layoutInCell="1" allowOverlap="1" wp14:anchorId="0A43D9C3" wp14:editId="59C5980B">
                      <wp:simplePos x="0" y="0"/>
                      <wp:positionH relativeFrom="column">
                        <wp:posOffset>1295648</wp:posOffset>
                      </wp:positionH>
                      <wp:positionV relativeFrom="paragraph">
                        <wp:posOffset>714016</wp:posOffset>
                      </wp:positionV>
                      <wp:extent cx="1208599" cy="151075"/>
                      <wp:effectExtent l="0" t="0" r="10795" b="20955"/>
                      <wp:wrapNone/>
                      <wp:docPr id="21" name="Rectangle 21"/>
                      <wp:cNvGraphicFramePr/>
                      <a:graphic xmlns:a="http://schemas.openxmlformats.org/drawingml/2006/main">
                        <a:graphicData uri="http://schemas.microsoft.com/office/word/2010/wordprocessingShape">
                          <wps:wsp>
                            <wps:cNvSpPr/>
                            <wps:spPr>
                              <a:xfrm>
                                <a:off x="0" y="0"/>
                                <a:ext cx="1208599" cy="1510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BC185" id="Rectangle 21" o:spid="_x0000_s1026" style="position:absolute;margin-left:102pt;margin-top:56.2pt;width:95.15pt;height:11.9pt;z-index:251872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" filled="f" strokecolor="red" strokeweight="1pt"/>
                  </w:pict>
                </mc:Fallback>
              </mc:AlternateContent>
            </w:r>
            <w:r>
              <w:rPr>
                <w:noProof/>
              </w:rPr>
              <w:drawing>
                <wp:inline distT="0" distB="0" distL="0" distR="0" wp14:anchorId="53C62C61" wp14:editId="6E2CBAFB">
                  <wp:extent cx="4997395" cy="23558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06360" cy="2360076"/>
                          </a:xfrm>
                          <a:prstGeom prst="rect">
                            <a:avLst/>
                          </a:prstGeom>
                        </pic:spPr>
                      </pic:pic>
                    </a:graphicData>
                  </a:graphic>
                </wp:inline>
              </w:drawing>
            </w:r>
          </w:p>
          <w:p w14:paraId="7F5FA201" w14:textId="3D231645" w:rsidR="00AA320F" w:rsidRDefault="00AA320F" w:rsidP="00E55F27">
            <w:pPr>
              <w:rPr>
                <w:noProof/>
              </w:rPr>
            </w:pPr>
            <w:r>
              <w:rPr>
                <w:noProof/>
              </w:rPr>
              <w:drawing>
                <wp:inline distT="0" distB="0" distL="0" distR="0" wp14:anchorId="1997DEB1" wp14:editId="337B237E">
                  <wp:extent cx="5943600" cy="9493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949325"/>
                          </a:xfrm>
                          <a:prstGeom prst="rect">
                            <a:avLst/>
                          </a:prstGeom>
                        </pic:spPr>
                      </pic:pic>
                    </a:graphicData>
                  </a:graphic>
                </wp:inline>
              </w:drawing>
            </w:r>
          </w:p>
          <w:p w14:paraId="308700FC" w14:textId="750148C7" w:rsidR="00614E98" w:rsidRDefault="00614E98" w:rsidP="00E55F27">
            <w:pPr>
              <w:rPr>
                <w:noProof/>
              </w:rPr>
            </w:pPr>
          </w:p>
          <w:p w14:paraId="311187A4" w14:textId="6539074E" w:rsidR="00A33A21" w:rsidRDefault="00A33A21" w:rsidP="00E55F27">
            <w:pPr>
              <w:rPr>
                <w:noProof/>
              </w:rPr>
            </w:pPr>
          </w:p>
        </w:tc>
      </w:tr>
      <w:tr w:rsidR="008477B3" w14:paraId="79407287" w14:textId="77777777" w:rsidTr="000671E5">
        <w:tc>
          <w:tcPr>
            <w:tcW w:w="895" w:type="dxa"/>
          </w:tcPr>
          <w:p w14:paraId="040B96F6" w14:textId="44C5E754" w:rsidR="008477B3" w:rsidRDefault="008477B3" w:rsidP="008477B3">
            <w:pPr>
              <w:rPr>
                <w:sz w:val="18"/>
                <w:szCs w:val="18"/>
              </w:rPr>
            </w:pPr>
            <w:r>
              <w:rPr>
                <w:sz w:val="18"/>
                <w:szCs w:val="18"/>
              </w:rPr>
              <w:lastRenderedPageBreak/>
              <w:t xml:space="preserve">Step </w:t>
            </w:r>
            <w:r w:rsidR="00E110F0">
              <w:rPr>
                <w:sz w:val="18"/>
                <w:szCs w:val="18"/>
              </w:rPr>
              <w:t>1</w:t>
            </w:r>
            <w:r>
              <w:rPr>
                <w:sz w:val="18"/>
                <w:szCs w:val="18"/>
              </w:rPr>
              <w:t>.</w:t>
            </w:r>
            <w:r w:rsidR="00B746AC">
              <w:rPr>
                <w:sz w:val="18"/>
                <w:szCs w:val="18"/>
              </w:rPr>
              <w:t>5</w:t>
            </w:r>
          </w:p>
          <w:p w14:paraId="7D7EF977" w14:textId="77777777" w:rsidR="008477B3" w:rsidRPr="008477B3" w:rsidRDefault="008477B3" w:rsidP="008477B3">
            <w:pPr>
              <w:rPr>
                <w:sz w:val="18"/>
                <w:szCs w:val="18"/>
              </w:rPr>
            </w:pPr>
          </w:p>
          <w:p w14:paraId="135BF9C5" w14:textId="77777777" w:rsidR="008477B3" w:rsidRDefault="008477B3" w:rsidP="008477B3">
            <w:pPr>
              <w:rPr>
                <w:sz w:val="18"/>
                <w:szCs w:val="18"/>
              </w:rPr>
            </w:pPr>
          </w:p>
          <w:p w14:paraId="1DDB59B3" w14:textId="77777777" w:rsidR="008477B3" w:rsidRDefault="008477B3" w:rsidP="008477B3">
            <w:pPr>
              <w:rPr>
                <w:sz w:val="18"/>
                <w:szCs w:val="18"/>
              </w:rPr>
            </w:pPr>
          </w:p>
          <w:p w14:paraId="24412A4E" w14:textId="030CDAAF" w:rsidR="008477B3" w:rsidRPr="008477B3" w:rsidRDefault="008477B3" w:rsidP="008477B3">
            <w:pPr>
              <w:tabs>
                <w:tab w:val="left" w:pos="549"/>
              </w:tabs>
              <w:rPr>
                <w:sz w:val="18"/>
                <w:szCs w:val="18"/>
              </w:rPr>
            </w:pPr>
            <w:r>
              <w:rPr>
                <w:sz w:val="18"/>
                <w:szCs w:val="18"/>
              </w:rPr>
              <w:tab/>
            </w:r>
          </w:p>
        </w:tc>
        <w:tc>
          <w:tcPr>
            <w:tcW w:w="2340" w:type="dxa"/>
          </w:tcPr>
          <w:p w14:paraId="7300B2B2" w14:textId="43EC131D" w:rsidR="00CA6824" w:rsidRPr="00CA6824" w:rsidRDefault="00AA320F" w:rsidP="00CA6824">
            <w:pPr>
              <w:rPr>
                <w:sz w:val="18"/>
                <w:szCs w:val="18"/>
              </w:rPr>
            </w:pPr>
            <w:r w:rsidRPr="00AA320F">
              <w:rPr>
                <w:sz w:val="18"/>
                <w:szCs w:val="18"/>
              </w:rPr>
              <w:t>Click on attachment icon to upload attachment for your request</w:t>
            </w:r>
            <w:r w:rsidR="00BE1366">
              <w:rPr>
                <w:sz w:val="18"/>
                <w:szCs w:val="18"/>
              </w:rPr>
              <w:t xml:space="preserve"> if desired</w:t>
            </w:r>
            <w:r w:rsidRPr="00AA320F">
              <w:rPr>
                <w:sz w:val="18"/>
                <w:szCs w:val="18"/>
              </w:rPr>
              <w:t>.</w:t>
            </w:r>
          </w:p>
        </w:tc>
        <w:tc>
          <w:tcPr>
            <w:tcW w:w="6835" w:type="dxa"/>
          </w:tcPr>
          <w:p w14:paraId="08459AA2" w14:textId="1D1C2423" w:rsidR="00E352F9" w:rsidRDefault="00AA320F" w:rsidP="008477B3">
            <w:pPr>
              <w:rPr>
                <w:noProof/>
              </w:rPr>
            </w:pPr>
            <w:r>
              <w:rPr>
                <w:noProof/>
              </w:rPr>
              <w:drawing>
                <wp:inline distT="0" distB="0" distL="0" distR="0" wp14:anchorId="56AE4A20" wp14:editId="1CE5C14A">
                  <wp:extent cx="4070201" cy="105727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50389" cy="1078105"/>
                          </a:xfrm>
                          <a:prstGeom prst="rect">
                            <a:avLst/>
                          </a:prstGeom>
                        </pic:spPr>
                      </pic:pic>
                    </a:graphicData>
                  </a:graphic>
                </wp:inline>
              </w:drawing>
            </w:r>
          </w:p>
          <w:p w14:paraId="4D363BE6" w14:textId="3B001DF3" w:rsidR="00614E98" w:rsidRDefault="00614E98" w:rsidP="008477B3">
            <w:pPr>
              <w:rPr>
                <w:noProof/>
              </w:rPr>
            </w:pPr>
          </w:p>
          <w:p w14:paraId="5846116B" w14:textId="28451313" w:rsidR="00536656" w:rsidRDefault="00CC4BF5" w:rsidP="008477B3">
            <w:pPr>
              <w:rPr>
                <w:noProof/>
              </w:rPr>
            </w:pPr>
            <w:r>
              <w:rPr>
                <w:noProof/>
              </w:rPr>
              <mc:AlternateContent>
                <mc:Choice Requires="wps">
                  <w:drawing>
                    <wp:anchor distT="0" distB="0" distL="114300" distR="114300" simplePos="0" relativeHeight="251878429" behindDoc="0" locked="0" layoutInCell="1" allowOverlap="1" wp14:anchorId="5FD87440" wp14:editId="0D978AB1">
                      <wp:simplePos x="0" y="0"/>
                      <wp:positionH relativeFrom="column">
                        <wp:posOffset>1358348</wp:posOffset>
                      </wp:positionH>
                      <wp:positionV relativeFrom="paragraph">
                        <wp:posOffset>249252</wp:posOffset>
                      </wp:positionV>
                      <wp:extent cx="1208599" cy="151075"/>
                      <wp:effectExtent l="0" t="0" r="10795" b="20955"/>
                      <wp:wrapNone/>
                      <wp:docPr id="27" name="Rectangle 27"/>
                      <wp:cNvGraphicFramePr/>
                      <a:graphic xmlns:a="http://schemas.openxmlformats.org/drawingml/2006/main">
                        <a:graphicData uri="http://schemas.microsoft.com/office/word/2010/wordprocessingShape">
                          <wps:wsp>
                            <wps:cNvSpPr/>
                            <wps:spPr>
                              <a:xfrm>
                                <a:off x="0" y="0"/>
                                <a:ext cx="1208599" cy="1510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5CEFDA" id="Rectangle 27" o:spid="_x0000_s1026" style="position:absolute;margin-left:106.95pt;margin-top:19.65pt;width:95.15pt;height:11.9pt;z-index:2518784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" filled="f" strokecolor="red" strokeweight="1pt"/>
                  </w:pict>
                </mc:Fallback>
              </mc:AlternateContent>
            </w:r>
            <w:r>
              <w:rPr>
                <w:noProof/>
              </w:rPr>
              <w:drawing>
                <wp:inline distT="0" distB="0" distL="0" distR="0" wp14:anchorId="11EC7D6B" wp14:editId="2A34E7EC">
                  <wp:extent cx="3445897" cy="1697546"/>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483053" cy="1715850"/>
                          </a:xfrm>
                          <a:prstGeom prst="rect">
                            <a:avLst/>
                          </a:prstGeom>
                        </pic:spPr>
                      </pic:pic>
                    </a:graphicData>
                  </a:graphic>
                </wp:inline>
              </w:drawing>
            </w:r>
          </w:p>
          <w:p w14:paraId="76DF497E" w14:textId="77777777" w:rsidR="00536656" w:rsidRDefault="00536656" w:rsidP="008477B3">
            <w:pPr>
              <w:rPr>
                <w:noProof/>
              </w:rPr>
            </w:pPr>
          </w:p>
          <w:p w14:paraId="55E3DC42" w14:textId="3B130C31" w:rsidR="00536656" w:rsidRDefault="00536656" w:rsidP="008477B3">
            <w:pPr>
              <w:rPr>
                <w:noProof/>
              </w:rPr>
            </w:pPr>
          </w:p>
          <w:p w14:paraId="1F3B0F53" w14:textId="77777777" w:rsidR="00536656" w:rsidRDefault="00536656" w:rsidP="008477B3">
            <w:pPr>
              <w:rPr>
                <w:noProof/>
              </w:rPr>
            </w:pPr>
          </w:p>
          <w:p w14:paraId="02378A24" w14:textId="2FC391BD" w:rsidR="00536656" w:rsidRDefault="00536656" w:rsidP="008477B3">
            <w:pPr>
              <w:rPr>
                <w:noProof/>
              </w:rPr>
            </w:pPr>
          </w:p>
          <w:p w14:paraId="7CD457FD" w14:textId="37C7ACA8" w:rsidR="00536656" w:rsidRDefault="00536656" w:rsidP="008477B3">
            <w:pPr>
              <w:rPr>
                <w:noProof/>
              </w:rPr>
            </w:pPr>
          </w:p>
        </w:tc>
      </w:tr>
      <w:tr w:rsidR="004F676E" w14:paraId="4C000A48" w14:textId="77777777" w:rsidTr="000671E5">
        <w:tc>
          <w:tcPr>
            <w:tcW w:w="895" w:type="dxa"/>
          </w:tcPr>
          <w:p w14:paraId="189AE9F6" w14:textId="7F65B166" w:rsidR="004F676E" w:rsidRDefault="004F676E" w:rsidP="008477B3">
            <w:pPr>
              <w:rPr>
                <w:sz w:val="18"/>
                <w:szCs w:val="18"/>
              </w:rPr>
            </w:pPr>
            <w:r>
              <w:rPr>
                <w:sz w:val="18"/>
                <w:szCs w:val="18"/>
              </w:rPr>
              <w:t>Step 1.6</w:t>
            </w:r>
          </w:p>
        </w:tc>
        <w:tc>
          <w:tcPr>
            <w:tcW w:w="2340" w:type="dxa"/>
          </w:tcPr>
          <w:p w14:paraId="0A0E3C24" w14:textId="090A7583" w:rsidR="000671E5" w:rsidRPr="0012162C" w:rsidRDefault="00BE1366" w:rsidP="00CA6824">
            <w:pPr>
              <w:rPr>
                <w:sz w:val="18"/>
                <w:szCs w:val="18"/>
              </w:rPr>
            </w:pPr>
            <w:r>
              <w:rPr>
                <w:sz w:val="18"/>
                <w:szCs w:val="18"/>
              </w:rPr>
              <w:t>If you wish to attach a file, then c</w:t>
            </w:r>
            <w:r w:rsidR="00CC4BF5" w:rsidRPr="00CC4BF5">
              <w:rPr>
                <w:sz w:val="18"/>
                <w:szCs w:val="18"/>
              </w:rPr>
              <w:t>lick on “Click to upload a file” to select the file or you can drag and drop the file.</w:t>
            </w:r>
          </w:p>
        </w:tc>
        <w:tc>
          <w:tcPr>
            <w:tcW w:w="6835" w:type="dxa"/>
          </w:tcPr>
          <w:p w14:paraId="5F25E647" w14:textId="0C7D6BA3" w:rsidR="004F676E" w:rsidRDefault="00CC4BF5" w:rsidP="008477B3">
            <w:pPr>
              <w:rPr>
                <w:noProof/>
              </w:rPr>
            </w:pPr>
            <w:r>
              <w:rPr>
                <w:noProof/>
              </w:rPr>
              <w:drawing>
                <wp:inline distT="0" distB="0" distL="0" distR="0" wp14:anchorId="285913B6" wp14:editId="31F4B983">
                  <wp:extent cx="4422489" cy="219234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47967" cy="2204975"/>
                          </a:xfrm>
                          <a:prstGeom prst="rect">
                            <a:avLst/>
                          </a:prstGeom>
                        </pic:spPr>
                      </pic:pic>
                    </a:graphicData>
                  </a:graphic>
                </wp:inline>
              </w:drawing>
            </w:r>
          </w:p>
        </w:tc>
      </w:tr>
      <w:tr w:rsidR="008F4BC5" w14:paraId="3F2A3265" w14:textId="77777777" w:rsidTr="000671E5">
        <w:tc>
          <w:tcPr>
            <w:tcW w:w="895" w:type="dxa"/>
          </w:tcPr>
          <w:p w14:paraId="50BE79F8" w14:textId="0FCBBE27" w:rsidR="008F4BC5" w:rsidRDefault="008F4BC5" w:rsidP="008F4BC5">
            <w:pPr>
              <w:rPr>
                <w:sz w:val="18"/>
                <w:szCs w:val="18"/>
              </w:rPr>
            </w:pPr>
            <w:r>
              <w:rPr>
                <w:sz w:val="18"/>
                <w:szCs w:val="18"/>
              </w:rPr>
              <w:lastRenderedPageBreak/>
              <w:t>Step 1.7</w:t>
            </w:r>
          </w:p>
        </w:tc>
        <w:tc>
          <w:tcPr>
            <w:tcW w:w="2340" w:type="dxa"/>
          </w:tcPr>
          <w:p w14:paraId="3659EEBE" w14:textId="6F865508" w:rsidR="008F4BC5" w:rsidRDefault="00CC4BF5" w:rsidP="008F4BC5">
            <w:pPr>
              <w:rPr>
                <w:sz w:val="18"/>
                <w:szCs w:val="18"/>
              </w:rPr>
            </w:pPr>
            <w:r w:rsidRPr="00CC4BF5">
              <w:rPr>
                <w:sz w:val="18"/>
                <w:szCs w:val="18"/>
              </w:rPr>
              <w:t>You can enter description and delete the uploaded file. Once you are ready click ok.</w:t>
            </w:r>
          </w:p>
        </w:tc>
        <w:tc>
          <w:tcPr>
            <w:tcW w:w="6835" w:type="dxa"/>
          </w:tcPr>
          <w:p w14:paraId="3328CC16" w14:textId="1FADED0A" w:rsidR="008F4BC5" w:rsidRDefault="00CC4BF5" w:rsidP="008F4BC5">
            <w:pPr>
              <w:rPr>
                <w:noProof/>
              </w:rPr>
            </w:pPr>
            <w:r>
              <w:rPr>
                <w:noProof/>
              </w:rPr>
              <w:drawing>
                <wp:inline distT="0" distB="0" distL="0" distR="0" wp14:anchorId="1912E3FB" wp14:editId="640E392E">
                  <wp:extent cx="5943600" cy="29171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917190"/>
                          </a:xfrm>
                          <a:prstGeom prst="rect">
                            <a:avLst/>
                          </a:prstGeom>
                        </pic:spPr>
                      </pic:pic>
                    </a:graphicData>
                  </a:graphic>
                </wp:inline>
              </w:drawing>
            </w:r>
            <w:r w:rsidR="008F4BC5">
              <w:rPr>
                <w:noProof/>
              </w:rPr>
              <w:br/>
            </w:r>
            <w:r w:rsidR="008F4BC5">
              <w:rPr>
                <w:noProof/>
              </w:rPr>
              <w:br/>
            </w:r>
          </w:p>
        </w:tc>
      </w:tr>
      <w:tr w:rsidR="00CC4BF5" w14:paraId="5F20AD71" w14:textId="77777777" w:rsidTr="000671E5">
        <w:tc>
          <w:tcPr>
            <w:tcW w:w="895" w:type="dxa"/>
          </w:tcPr>
          <w:p w14:paraId="7F88DCE5" w14:textId="65B55789" w:rsidR="00CC4BF5" w:rsidRDefault="00CC4BF5" w:rsidP="008F4BC5">
            <w:pPr>
              <w:rPr>
                <w:sz w:val="18"/>
                <w:szCs w:val="18"/>
              </w:rPr>
            </w:pPr>
            <w:r>
              <w:rPr>
                <w:sz w:val="18"/>
                <w:szCs w:val="18"/>
              </w:rPr>
              <w:t>Step 1.8</w:t>
            </w:r>
          </w:p>
        </w:tc>
        <w:tc>
          <w:tcPr>
            <w:tcW w:w="2340" w:type="dxa"/>
          </w:tcPr>
          <w:p w14:paraId="408F2D5C" w14:textId="57EDBE84" w:rsidR="00CC4BF5" w:rsidRPr="00CC4BF5" w:rsidRDefault="00CC4BF5" w:rsidP="008F4BC5">
            <w:pPr>
              <w:rPr>
                <w:sz w:val="18"/>
                <w:szCs w:val="18"/>
              </w:rPr>
            </w:pPr>
            <w:r w:rsidRPr="00CC4BF5">
              <w:rPr>
                <w:sz w:val="18"/>
                <w:szCs w:val="18"/>
              </w:rPr>
              <w:t>Click on submit to submit the request.</w:t>
            </w:r>
          </w:p>
        </w:tc>
        <w:tc>
          <w:tcPr>
            <w:tcW w:w="6835" w:type="dxa"/>
          </w:tcPr>
          <w:p w14:paraId="4FCBF91D" w14:textId="050F74E7" w:rsidR="00CC4BF5" w:rsidRDefault="00CC4BF5" w:rsidP="008F4BC5">
            <w:pPr>
              <w:rPr>
                <w:noProof/>
              </w:rPr>
            </w:pPr>
            <w:r>
              <w:rPr>
                <w:noProof/>
              </w:rPr>
              <mc:AlternateContent>
                <mc:Choice Requires="wps">
                  <w:drawing>
                    <wp:anchor distT="0" distB="0" distL="114300" distR="114300" simplePos="0" relativeHeight="251880477" behindDoc="0" locked="0" layoutInCell="1" allowOverlap="1" wp14:anchorId="0A0D0868" wp14:editId="6E2CBFF7">
                      <wp:simplePos x="0" y="0"/>
                      <wp:positionH relativeFrom="column">
                        <wp:posOffset>3128162</wp:posOffset>
                      </wp:positionH>
                      <wp:positionV relativeFrom="paragraph">
                        <wp:posOffset>2178939</wp:posOffset>
                      </wp:positionV>
                      <wp:extent cx="395021" cy="153619"/>
                      <wp:effectExtent l="0" t="0" r="24130" b="18415"/>
                      <wp:wrapNone/>
                      <wp:docPr id="30" name="Rectangle 30"/>
                      <wp:cNvGraphicFramePr/>
                      <a:graphic xmlns:a="http://schemas.openxmlformats.org/drawingml/2006/main">
                        <a:graphicData uri="http://schemas.microsoft.com/office/word/2010/wordprocessingShape">
                          <wps:wsp>
                            <wps:cNvSpPr/>
                            <wps:spPr>
                              <a:xfrm>
                                <a:off x="0" y="0"/>
                                <a:ext cx="395021" cy="15361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12C424" id="Rectangle 30" o:spid="_x0000_s1026" style="position:absolute;margin-left:246.3pt;margin-top:171.55pt;width:31.1pt;height:12.1pt;z-index:2518804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" filled="f" strokecolor="red" strokeweight="1pt"/>
                  </w:pict>
                </mc:Fallback>
              </mc:AlternateContent>
            </w:r>
            <w:r>
              <w:rPr>
                <w:noProof/>
              </w:rPr>
              <w:drawing>
                <wp:inline distT="0" distB="0" distL="0" distR="0" wp14:anchorId="1D2D9371" wp14:editId="787E0D6B">
                  <wp:extent cx="5943600" cy="24028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402840"/>
                          </a:xfrm>
                          <a:prstGeom prst="rect">
                            <a:avLst/>
                          </a:prstGeom>
                        </pic:spPr>
                      </pic:pic>
                    </a:graphicData>
                  </a:graphic>
                </wp:inline>
              </w:drawing>
            </w:r>
          </w:p>
        </w:tc>
      </w:tr>
      <w:tr w:rsidR="00CC4BF5" w14:paraId="47212B2C" w14:textId="77777777" w:rsidTr="000671E5">
        <w:tc>
          <w:tcPr>
            <w:tcW w:w="895" w:type="dxa"/>
          </w:tcPr>
          <w:p w14:paraId="5B8110B7" w14:textId="36E35A6A" w:rsidR="00CC4BF5" w:rsidRDefault="00CC4BF5" w:rsidP="008F4BC5">
            <w:pPr>
              <w:rPr>
                <w:sz w:val="18"/>
                <w:szCs w:val="18"/>
              </w:rPr>
            </w:pPr>
            <w:r>
              <w:rPr>
                <w:sz w:val="18"/>
                <w:szCs w:val="18"/>
              </w:rPr>
              <w:t>Step 1.9</w:t>
            </w:r>
          </w:p>
        </w:tc>
        <w:tc>
          <w:tcPr>
            <w:tcW w:w="2340" w:type="dxa"/>
          </w:tcPr>
          <w:p w14:paraId="016B2576" w14:textId="7C19F6E6" w:rsidR="00CC4BF5" w:rsidRPr="00CC4BF5" w:rsidRDefault="00BE1366" w:rsidP="008F4BC5">
            <w:pPr>
              <w:rPr>
                <w:sz w:val="18"/>
                <w:szCs w:val="18"/>
              </w:rPr>
            </w:pPr>
            <w:r>
              <w:rPr>
                <w:sz w:val="18"/>
                <w:szCs w:val="18"/>
              </w:rPr>
              <w:t>A window will appear entitled.</w:t>
            </w:r>
            <w:r w:rsidR="00CC4BF5" w:rsidRPr="00CC4BF5">
              <w:rPr>
                <w:sz w:val="18"/>
                <w:szCs w:val="18"/>
              </w:rPr>
              <w:t xml:space="preserve"> “More info needed” </w:t>
            </w:r>
            <w:r>
              <w:rPr>
                <w:sz w:val="18"/>
                <w:szCs w:val="18"/>
              </w:rPr>
              <w:t>C</w:t>
            </w:r>
            <w:r w:rsidR="00CC4BF5" w:rsidRPr="00CC4BF5">
              <w:rPr>
                <w:sz w:val="18"/>
                <w:szCs w:val="18"/>
              </w:rPr>
              <w:t xml:space="preserve">lick on </w:t>
            </w:r>
            <w:r>
              <w:rPr>
                <w:sz w:val="18"/>
                <w:szCs w:val="18"/>
              </w:rPr>
              <w:t xml:space="preserve">the </w:t>
            </w:r>
            <w:r w:rsidR="00CC4BF5" w:rsidRPr="00CC4BF5">
              <w:rPr>
                <w:sz w:val="18"/>
                <w:szCs w:val="18"/>
              </w:rPr>
              <w:t>“Complete Form”</w:t>
            </w:r>
            <w:r>
              <w:rPr>
                <w:sz w:val="18"/>
                <w:szCs w:val="18"/>
              </w:rPr>
              <w:t xml:space="preserve"> button to proceed</w:t>
            </w:r>
            <w:r w:rsidR="00CC4BF5" w:rsidRPr="00CC4BF5">
              <w:rPr>
                <w:sz w:val="18"/>
                <w:szCs w:val="18"/>
              </w:rPr>
              <w:t>.</w:t>
            </w:r>
          </w:p>
        </w:tc>
        <w:tc>
          <w:tcPr>
            <w:tcW w:w="6835" w:type="dxa"/>
          </w:tcPr>
          <w:p w14:paraId="0688BF57" w14:textId="3D046F40" w:rsidR="00CC4BF5" w:rsidRDefault="00CC4BF5" w:rsidP="008F4BC5">
            <w:pPr>
              <w:rPr>
                <w:noProof/>
              </w:rPr>
            </w:pPr>
            <w:r>
              <w:rPr>
                <w:noProof/>
              </w:rPr>
              <mc:AlternateContent>
                <mc:Choice Requires="wps">
                  <w:drawing>
                    <wp:anchor distT="0" distB="0" distL="114300" distR="114300" simplePos="0" relativeHeight="251882525" behindDoc="0" locked="0" layoutInCell="1" allowOverlap="1" wp14:anchorId="4EF83A81" wp14:editId="05092E07">
                      <wp:simplePos x="0" y="0"/>
                      <wp:positionH relativeFrom="column">
                        <wp:posOffset>3427095</wp:posOffset>
                      </wp:positionH>
                      <wp:positionV relativeFrom="paragraph">
                        <wp:posOffset>573100</wp:posOffset>
                      </wp:positionV>
                      <wp:extent cx="395021" cy="153619"/>
                      <wp:effectExtent l="0" t="0" r="24130" b="18415"/>
                      <wp:wrapNone/>
                      <wp:docPr id="33" name="Rectangle 33"/>
                      <wp:cNvGraphicFramePr/>
                      <a:graphic xmlns:a="http://schemas.openxmlformats.org/drawingml/2006/main">
                        <a:graphicData uri="http://schemas.microsoft.com/office/word/2010/wordprocessingShape">
                          <wps:wsp>
                            <wps:cNvSpPr/>
                            <wps:spPr>
                              <a:xfrm>
                                <a:off x="0" y="0"/>
                                <a:ext cx="395021" cy="15361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5CB46" id="Rectangle 33" o:spid="_x0000_s1026" style="position:absolute;margin-left:269.85pt;margin-top:45.15pt;width:31.1pt;height:12.1pt;z-index:2518825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" filled="f" strokecolor="red" strokeweight="1pt"/>
                  </w:pict>
                </mc:Fallback>
              </mc:AlternateContent>
            </w:r>
            <w:r>
              <w:rPr>
                <w:noProof/>
              </w:rPr>
              <w:drawing>
                <wp:inline distT="0" distB="0" distL="0" distR="0" wp14:anchorId="65D3905E" wp14:editId="2D657BBE">
                  <wp:extent cx="5373015" cy="17983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76517" cy="1799492"/>
                          </a:xfrm>
                          <a:prstGeom prst="rect">
                            <a:avLst/>
                          </a:prstGeom>
                        </pic:spPr>
                      </pic:pic>
                    </a:graphicData>
                  </a:graphic>
                </wp:inline>
              </w:drawing>
            </w:r>
          </w:p>
        </w:tc>
      </w:tr>
      <w:tr w:rsidR="00CC4BF5" w14:paraId="00FE235C" w14:textId="77777777" w:rsidTr="000671E5">
        <w:tc>
          <w:tcPr>
            <w:tcW w:w="895" w:type="dxa"/>
          </w:tcPr>
          <w:p w14:paraId="54E7C8A8" w14:textId="25072F48" w:rsidR="00CC4BF5" w:rsidRDefault="00CC4BF5" w:rsidP="008F4BC5">
            <w:pPr>
              <w:rPr>
                <w:sz w:val="18"/>
                <w:szCs w:val="18"/>
              </w:rPr>
            </w:pPr>
            <w:r>
              <w:rPr>
                <w:sz w:val="18"/>
                <w:szCs w:val="18"/>
              </w:rPr>
              <w:lastRenderedPageBreak/>
              <w:t>Step 2.0</w:t>
            </w:r>
          </w:p>
        </w:tc>
        <w:tc>
          <w:tcPr>
            <w:tcW w:w="2340" w:type="dxa"/>
          </w:tcPr>
          <w:p w14:paraId="5B09B157" w14:textId="30B757C4" w:rsidR="00CC4BF5" w:rsidRPr="00CC4BF5" w:rsidRDefault="00CC4BF5" w:rsidP="008F4BC5">
            <w:pPr>
              <w:rPr>
                <w:sz w:val="18"/>
                <w:szCs w:val="18"/>
              </w:rPr>
            </w:pPr>
            <w:r w:rsidRPr="00CC4BF5">
              <w:rPr>
                <w:sz w:val="18"/>
                <w:szCs w:val="18"/>
              </w:rPr>
              <w:t>Once you click on the “Complete form”</w:t>
            </w:r>
            <w:r w:rsidR="002F3D8B">
              <w:rPr>
                <w:sz w:val="18"/>
                <w:szCs w:val="18"/>
              </w:rPr>
              <w:t xml:space="preserve"> buttons, request form details will be displayed on the subsequent window.</w:t>
            </w:r>
          </w:p>
        </w:tc>
        <w:tc>
          <w:tcPr>
            <w:tcW w:w="6835" w:type="dxa"/>
          </w:tcPr>
          <w:p w14:paraId="57151F7D" w14:textId="77777777" w:rsidR="00CC4BF5" w:rsidRDefault="00CC4BF5" w:rsidP="008F4BC5">
            <w:pPr>
              <w:rPr>
                <w:noProof/>
              </w:rPr>
            </w:pPr>
            <w:r>
              <w:rPr>
                <w:noProof/>
              </w:rPr>
              <w:drawing>
                <wp:inline distT="0" distB="0" distL="0" distR="0" wp14:anchorId="59DA656E" wp14:editId="5046C46C">
                  <wp:extent cx="4129431" cy="4085313"/>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144606" cy="4100326"/>
                          </a:xfrm>
                          <a:prstGeom prst="rect">
                            <a:avLst/>
                          </a:prstGeom>
                        </pic:spPr>
                      </pic:pic>
                    </a:graphicData>
                  </a:graphic>
                </wp:inline>
              </w:drawing>
            </w:r>
          </w:p>
          <w:p w14:paraId="1DE54E6B" w14:textId="0E39B659" w:rsidR="00CC4BF5" w:rsidRDefault="00CC4BF5" w:rsidP="008F4BC5">
            <w:pPr>
              <w:rPr>
                <w:noProof/>
              </w:rPr>
            </w:pPr>
          </w:p>
        </w:tc>
      </w:tr>
      <w:tr w:rsidR="00CC4BF5" w14:paraId="0DEEC67F" w14:textId="77777777" w:rsidTr="000671E5">
        <w:tc>
          <w:tcPr>
            <w:tcW w:w="895" w:type="dxa"/>
          </w:tcPr>
          <w:p w14:paraId="5B1B4D4E" w14:textId="37EBCA22" w:rsidR="00CC4BF5" w:rsidRDefault="00CC4BF5" w:rsidP="008F4BC5">
            <w:pPr>
              <w:rPr>
                <w:sz w:val="18"/>
                <w:szCs w:val="18"/>
              </w:rPr>
            </w:pPr>
            <w:r>
              <w:rPr>
                <w:sz w:val="18"/>
                <w:szCs w:val="18"/>
              </w:rPr>
              <w:t>Step 2.1</w:t>
            </w:r>
          </w:p>
        </w:tc>
        <w:tc>
          <w:tcPr>
            <w:tcW w:w="2340" w:type="dxa"/>
          </w:tcPr>
          <w:p w14:paraId="3E682A03" w14:textId="36DBFFFD" w:rsidR="00CC4BF5" w:rsidRPr="00CC4BF5" w:rsidRDefault="002F3D8B" w:rsidP="00CC4BF5">
            <w:pPr>
              <w:rPr>
                <w:sz w:val="18"/>
                <w:szCs w:val="18"/>
              </w:rPr>
            </w:pPr>
            <w:r>
              <w:rPr>
                <w:sz w:val="18"/>
                <w:szCs w:val="18"/>
              </w:rPr>
              <w:t>U</w:t>
            </w:r>
            <w:r w:rsidR="00CC4BF5" w:rsidRPr="00CC4BF5">
              <w:rPr>
                <w:sz w:val="18"/>
                <w:szCs w:val="18"/>
              </w:rPr>
              <w:t xml:space="preserve">ser information will be prepopulated if available </w:t>
            </w:r>
            <w:r>
              <w:rPr>
                <w:sz w:val="18"/>
                <w:szCs w:val="18"/>
              </w:rPr>
              <w:t>within AccessNow. I</w:t>
            </w:r>
            <w:r w:rsidR="00CC4BF5" w:rsidRPr="00CC4BF5">
              <w:rPr>
                <w:sz w:val="18"/>
                <w:szCs w:val="18"/>
              </w:rPr>
              <w:t xml:space="preserve">f </w:t>
            </w:r>
            <w:proofErr w:type="gramStart"/>
            <w:r w:rsidR="00CC4BF5" w:rsidRPr="00CC4BF5">
              <w:rPr>
                <w:sz w:val="18"/>
                <w:szCs w:val="18"/>
              </w:rPr>
              <w:t>not</w:t>
            </w:r>
            <w:r>
              <w:rPr>
                <w:sz w:val="18"/>
                <w:szCs w:val="18"/>
              </w:rPr>
              <w:t xml:space="preserve">, </w:t>
            </w:r>
            <w:r w:rsidR="00CC4BF5" w:rsidRPr="00CC4BF5">
              <w:rPr>
                <w:sz w:val="18"/>
                <w:szCs w:val="18"/>
              </w:rPr>
              <w:t xml:space="preserve"> mandatory</w:t>
            </w:r>
            <w:proofErr w:type="gramEnd"/>
            <w:r w:rsidR="00CC4BF5" w:rsidRPr="00CC4BF5">
              <w:rPr>
                <w:sz w:val="18"/>
                <w:szCs w:val="18"/>
              </w:rPr>
              <w:t xml:space="preserve"> </w:t>
            </w:r>
            <w:r>
              <w:rPr>
                <w:sz w:val="18"/>
                <w:szCs w:val="18"/>
              </w:rPr>
              <w:t xml:space="preserve">fields marked with a red asterisk must be manually populated with data to proceed further. </w:t>
            </w:r>
          </w:p>
          <w:p w14:paraId="3D2083C4" w14:textId="76B88BC0" w:rsidR="00CC4BF5" w:rsidRPr="00CC4BF5" w:rsidRDefault="002F3D8B" w:rsidP="00CC4BF5">
            <w:pPr>
              <w:rPr>
                <w:sz w:val="18"/>
                <w:szCs w:val="18"/>
              </w:rPr>
            </w:pPr>
            <w:r>
              <w:rPr>
                <w:sz w:val="18"/>
                <w:szCs w:val="18"/>
              </w:rPr>
              <w:t xml:space="preserve">If manager information isn’t prepopulated or if the manager shown is not appropriate, </w:t>
            </w:r>
            <w:r w:rsidR="00DC02E5">
              <w:rPr>
                <w:sz w:val="18"/>
                <w:szCs w:val="18"/>
              </w:rPr>
              <w:t xml:space="preserve">please select the appropriate manager. Note, that only valid mangers with direct reports will be available in the drop down. </w:t>
            </w:r>
          </w:p>
          <w:p w14:paraId="41718F50" w14:textId="62BBE4DF" w:rsidR="00CC4BF5" w:rsidRPr="00CC4BF5" w:rsidRDefault="00DC02E5" w:rsidP="00CC4BF5">
            <w:pPr>
              <w:rPr>
                <w:sz w:val="18"/>
                <w:szCs w:val="18"/>
              </w:rPr>
            </w:pPr>
            <w:r>
              <w:rPr>
                <w:sz w:val="18"/>
                <w:szCs w:val="18"/>
              </w:rPr>
              <w:t>Enter an appropriate Business Justification in the “Business Justification” field</w:t>
            </w:r>
            <w:r w:rsidR="00CC4BF5" w:rsidRPr="00CC4BF5">
              <w:rPr>
                <w:sz w:val="18"/>
                <w:szCs w:val="18"/>
              </w:rPr>
              <w:t>.</w:t>
            </w:r>
          </w:p>
        </w:tc>
        <w:tc>
          <w:tcPr>
            <w:tcW w:w="6835" w:type="dxa"/>
          </w:tcPr>
          <w:p w14:paraId="3C93D212" w14:textId="18DC297B" w:rsidR="00CC4BF5" w:rsidRDefault="00CC4BF5" w:rsidP="008F4BC5">
            <w:pPr>
              <w:rPr>
                <w:noProof/>
              </w:rPr>
            </w:pPr>
            <w:r>
              <w:rPr>
                <w:noProof/>
              </w:rPr>
              <w:drawing>
                <wp:inline distT="0" distB="0" distL="0" distR="0" wp14:anchorId="513007E8" wp14:editId="3AAC4046">
                  <wp:extent cx="4203065" cy="3872230"/>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203065" cy="3872230"/>
                          </a:xfrm>
                          <a:prstGeom prst="rect">
                            <a:avLst/>
                          </a:prstGeom>
                        </pic:spPr>
                      </pic:pic>
                    </a:graphicData>
                  </a:graphic>
                </wp:inline>
              </w:drawing>
            </w:r>
          </w:p>
        </w:tc>
      </w:tr>
      <w:tr w:rsidR="00CC4BF5" w14:paraId="300000AA" w14:textId="77777777" w:rsidTr="000671E5">
        <w:tc>
          <w:tcPr>
            <w:tcW w:w="895" w:type="dxa"/>
          </w:tcPr>
          <w:p w14:paraId="1C41B454" w14:textId="486A8D52" w:rsidR="00CC4BF5" w:rsidRDefault="004D5DEA" w:rsidP="008F4BC5">
            <w:pPr>
              <w:rPr>
                <w:sz w:val="18"/>
                <w:szCs w:val="18"/>
              </w:rPr>
            </w:pPr>
            <w:r>
              <w:rPr>
                <w:sz w:val="18"/>
                <w:szCs w:val="18"/>
              </w:rPr>
              <w:lastRenderedPageBreak/>
              <w:t>Step 2.2</w:t>
            </w:r>
          </w:p>
        </w:tc>
        <w:tc>
          <w:tcPr>
            <w:tcW w:w="2340" w:type="dxa"/>
          </w:tcPr>
          <w:p w14:paraId="30B96130" w14:textId="77777777" w:rsidR="004D5DEA" w:rsidRPr="004D5DEA" w:rsidRDefault="004D5DEA" w:rsidP="004D5DEA">
            <w:pPr>
              <w:rPr>
                <w:b/>
                <w:bCs/>
                <w:sz w:val="18"/>
                <w:szCs w:val="18"/>
              </w:rPr>
            </w:pPr>
            <w:r w:rsidRPr="004D5DEA">
              <w:rPr>
                <w:b/>
                <w:bCs/>
                <w:sz w:val="18"/>
                <w:szCs w:val="18"/>
              </w:rPr>
              <w:t>Data access selection:</w:t>
            </w:r>
          </w:p>
          <w:p w14:paraId="52D235EB" w14:textId="77777777" w:rsidR="004D5DEA" w:rsidRPr="004D5DEA" w:rsidRDefault="004D5DEA" w:rsidP="004D5DEA">
            <w:pPr>
              <w:rPr>
                <w:sz w:val="18"/>
                <w:szCs w:val="18"/>
              </w:rPr>
            </w:pPr>
            <w:r w:rsidRPr="004D5DEA">
              <w:rPr>
                <w:sz w:val="18"/>
                <w:szCs w:val="18"/>
              </w:rPr>
              <w:t>Functional Area, Region, Service Area, and business unit are required fields and dynamic fields. They change based your previous selections.</w:t>
            </w:r>
          </w:p>
          <w:p w14:paraId="1FAFCB37" w14:textId="656B5D26" w:rsidR="00CC4BF5" w:rsidRPr="00CC4BF5" w:rsidRDefault="004D5DEA" w:rsidP="004D5DEA">
            <w:pPr>
              <w:rPr>
                <w:sz w:val="18"/>
                <w:szCs w:val="18"/>
              </w:rPr>
            </w:pPr>
            <w:r w:rsidRPr="004D5DEA">
              <w:rPr>
                <w:sz w:val="18"/>
                <w:szCs w:val="18"/>
              </w:rPr>
              <w:t>Check on the Add Primary permission List checkbox to add the Primary Permission list and approvers.</w:t>
            </w:r>
          </w:p>
        </w:tc>
        <w:tc>
          <w:tcPr>
            <w:tcW w:w="6835" w:type="dxa"/>
          </w:tcPr>
          <w:p w14:paraId="3613C882" w14:textId="7322A113" w:rsidR="00CC4BF5" w:rsidRDefault="004D5DEA" w:rsidP="008F4BC5">
            <w:pPr>
              <w:rPr>
                <w:noProof/>
              </w:rPr>
            </w:pPr>
            <w:r>
              <w:rPr>
                <w:noProof/>
              </w:rPr>
              <w:drawing>
                <wp:inline distT="0" distB="0" distL="0" distR="0" wp14:anchorId="128A59DB" wp14:editId="4002E5FB">
                  <wp:extent cx="4283050" cy="2194148"/>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00891" cy="2203287"/>
                          </a:xfrm>
                          <a:prstGeom prst="rect">
                            <a:avLst/>
                          </a:prstGeom>
                        </pic:spPr>
                      </pic:pic>
                    </a:graphicData>
                  </a:graphic>
                </wp:inline>
              </w:drawing>
            </w:r>
          </w:p>
        </w:tc>
      </w:tr>
      <w:tr w:rsidR="00CC4BF5" w14:paraId="4DA7FFF8" w14:textId="77777777" w:rsidTr="000671E5">
        <w:tc>
          <w:tcPr>
            <w:tcW w:w="895" w:type="dxa"/>
          </w:tcPr>
          <w:p w14:paraId="6FCBCC67" w14:textId="59E21813" w:rsidR="00CC4BF5" w:rsidRDefault="004D5DEA" w:rsidP="008F4BC5">
            <w:pPr>
              <w:rPr>
                <w:sz w:val="18"/>
                <w:szCs w:val="18"/>
              </w:rPr>
            </w:pPr>
            <w:r>
              <w:rPr>
                <w:sz w:val="18"/>
                <w:szCs w:val="18"/>
              </w:rPr>
              <w:t>Step 2.3</w:t>
            </w:r>
          </w:p>
        </w:tc>
        <w:tc>
          <w:tcPr>
            <w:tcW w:w="2340" w:type="dxa"/>
          </w:tcPr>
          <w:p w14:paraId="2A4F0FF5" w14:textId="77777777" w:rsidR="004D5DEA" w:rsidRPr="004D5DEA" w:rsidRDefault="004D5DEA" w:rsidP="004D5DEA">
            <w:pPr>
              <w:rPr>
                <w:b/>
                <w:bCs/>
                <w:sz w:val="18"/>
                <w:szCs w:val="18"/>
              </w:rPr>
            </w:pPr>
            <w:r w:rsidRPr="004D5DEA">
              <w:rPr>
                <w:b/>
                <w:bCs/>
                <w:sz w:val="18"/>
                <w:szCs w:val="18"/>
              </w:rPr>
              <w:t xml:space="preserve">Primary job functions: </w:t>
            </w:r>
          </w:p>
          <w:p w14:paraId="36240617" w14:textId="77777777" w:rsidR="004D5DEA" w:rsidRPr="004D5DEA" w:rsidRDefault="004D5DEA" w:rsidP="004D5DEA">
            <w:pPr>
              <w:rPr>
                <w:sz w:val="18"/>
                <w:szCs w:val="18"/>
              </w:rPr>
            </w:pPr>
            <w:r w:rsidRPr="004D5DEA">
              <w:rPr>
                <w:sz w:val="18"/>
                <w:szCs w:val="18"/>
              </w:rPr>
              <w:t>This is also a mandatory field and dynamic field. The values will be changes based on your previous selections.</w:t>
            </w:r>
          </w:p>
          <w:p w14:paraId="786D85EC" w14:textId="07D777F5" w:rsidR="00CC4BF5" w:rsidRPr="00CC4BF5" w:rsidRDefault="004D5DEA" w:rsidP="004D5DEA">
            <w:pPr>
              <w:rPr>
                <w:sz w:val="18"/>
                <w:szCs w:val="18"/>
              </w:rPr>
            </w:pPr>
            <w:r w:rsidRPr="004D5DEA">
              <w:rPr>
                <w:sz w:val="18"/>
                <w:szCs w:val="18"/>
              </w:rPr>
              <w:t>Select the primary job function from the drop-down list and click on check box “Insert Job function</w:t>
            </w:r>
            <w:r w:rsidR="00DC02E5">
              <w:rPr>
                <w:sz w:val="18"/>
                <w:szCs w:val="18"/>
              </w:rPr>
              <w:t>. Note that multiple primary job functions may be selected in this manner.</w:t>
            </w:r>
          </w:p>
        </w:tc>
        <w:tc>
          <w:tcPr>
            <w:tcW w:w="6835" w:type="dxa"/>
          </w:tcPr>
          <w:p w14:paraId="1CB7AE57" w14:textId="68D2F138" w:rsidR="00CC4BF5" w:rsidRDefault="004D5DEA" w:rsidP="008F4BC5">
            <w:pPr>
              <w:rPr>
                <w:noProof/>
              </w:rPr>
            </w:pPr>
            <w:r>
              <w:rPr>
                <w:noProof/>
              </w:rPr>
              <w:drawing>
                <wp:inline distT="0" distB="0" distL="0" distR="0" wp14:anchorId="7F7CD4EB" wp14:editId="15BA3291">
                  <wp:extent cx="4283050" cy="2134204"/>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04391" cy="2144838"/>
                          </a:xfrm>
                          <a:prstGeom prst="rect">
                            <a:avLst/>
                          </a:prstGeom>
                        </pic:spPr>
                      </pic:pic>
                    </a:graphicData>
                  </a:graphic>
                </wp:inline>
              </w:drawing>
            </w:r>
          </w:p>
        </w:tc>
      </w:tr>
      <w:tr w:rsidR="004D5DEA" w14:paraId="3EA1E668" w14:textId="77777777" w:rsidTr="000671E5">
        <w:tc>
          <w:tcPr>
            <w:tcW w:w="895" w:type="dxa"/>
          </w:tcPr>
          <w:p w14:paraId="37D5021A" w14:textId="2BB0BF3F" w:rsidR="004D5DEA" w:rsidRDefault="004D5DEA" w:rsidP="008F4BC5">
            <w:pPr>
              <w:rPr>
                <w:sz w:val="18"/>
                <w:szCs w:val="18"/>
              </w:rPr>
            </w:pPr>
            <w:r>
              <w:rPr>
                <w:sz w:val="18"/>
                <w:szCs w:val="18"/>
              </w:rPr>
              <w:t>Step 2.4</w:t>
            </w:r>
          </w:p>
        </w:tc>
        <w:tc>
          <w:tcPr>
            <w:tcW w:w="2340" w:type="dxa"/>
          </w:tcPr>
          <w:p w14:paraId="01BE6F8C" w14:textId="6BDF1A7D" w:rsidR="004D5DEA" w:rsidRPr="00CC4BF5" w:rsidRDefault="004D5DEA" w:rsidP="008F4BC5">
            <w:pPr>
              <w:rPr>
                <w:sz w:val="18"/>
                <w:szCs w:val="18"/>
              </w:rPr>
            </w:pPr>
            <w:r w:rsidRPr="004D5DEA">
              <w:rPr>
                <w:sz w:val="18"/>
                <w:szCs w:val="18"/>
              </w:rPr>
              <w:t>Additional roles can be added from the Additional roles section and use the Add or Remove radio button to indicate operation type.</w:t>
            </w:r>
            <w:r w:rsidR="00DC02E5">
              <w:rPr>
                <w:sz w:val="18"/>
                <w:szCs w:val="18"/>
              </w:rPr>
              <w:t xml:space="preserve"> Click on the “Insert Roles” checkbox once you’ve made selection and multiple selections can be made using this procedure.</w:t>
            </w:r>
          </w:p>
        </w:tc>
        <w:tc>
          <w:tcPr>
            <w:tcW w:w="6835" w:type="dxa"/>
          </w:tcPr>
          <w:p w14:paraId="01CA0802" w14:textId="63FFDAA0" w:rsidR="004D5DEA" w:rsidRDefault="004D5DEA" w:rsidP="008F4BC5">
            <w:pPr>
              <w:rPr>
                <w:noProof/>
              </w:rPr>
            </w:pPr>
            <w:r>
              <w:rPr>
                <w:noProof/>
              </w:rPr>
              <w:drawing>
                <wp:inline distT="0" distB="0" distL="0" distR="0" wp14:anchorId="69731F23" wp14:editId="007E7AF4">
                  <wp:extent cx="5943600" cy="3004820"/>
                  <wp:effectExtent l="0" t="0" r="0"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3004820"/>
                          </a:xfrm>
                          <a:prstGeom prst="rect">
                            <a:avLst/>
                          </a:prstGeom>
                        </pic:spPr>
                      </pic:pic>
                    </a:graphicData>
                  </a:graphic>
                </wp:inline>
              </w:drawing>
            </w:r>
          </w:p>
        </w:tc>
      </w:tr>
      <w:tr w:rsidR="004D5DEA" w14:paraId="50525695" w14:textId="77777777" w:rsidTr="000671E5">
        <w:tc>
          <w:tcPr>
            <w:tcW w:w="895" w:type="dxa"/>
          </w:tcPr>
          <w:p w14:paraId="3FFDD1C1" w14:textId="0BF85667" w:rsidR="004D5DEA" w:rsidRDefault="004D5DEA" w:rsidP="008F4BC5">
            <w:pPr>
              <w:rPr>
                <w:sz w:val="18"/>
                <w:szCs w:val="18"/>
              </w:rPr>
            </w:pPr>
            <w:r>
              <w:rPr>
                <w:sz w:val="18"/>
                <w:szCs w:val="18"/>
              </w:rPr>
              <w:lastRenderedPageBreak/>
              <w:t>Step 2.5</w:t>
            </w:r>
          </w:p>
        </w:tc>
        <w:tc>
          <w:tcPr>
            <w:tcW w:w="2340" w:type="dxa"/>
          </w:tcPr>
          <w:p w14:paraId="0764A10C" w14:textId="488BF0FE" w:rsidR="004D5DEA" w:rsidRPr="00CC4BF5" w:rsidRDefault="004D5DEA" w:rsidP="008F4BC5">
            <w:pPr>
              <w:rPr>
                <w:sz w:val="18"/>
                <w:szCs w:val="18"/>
              </w:rPr>
            </w:pPr>
            <w:r w:rsidRPr="004D5DEA">
              <w:rPr>
                <w:sz w:val="18"/>
                <w:szCs w:val="18"/>
              </w:rPr>
              <w:t>Multiple additional roles can you added from the dropdown list.</w:t>
            </w:r>
          </w:p>
        </w:tc>
        <w:tc>
          <w:tcPr>
            <w:tcW w:w="6835" w:type="dxa"/>
          </w:tcPr>
          <w:p w14:paraId="3A830B39" w14:textId="3DCB783F" w:rsidR="004D5DEA" w:rsidRDefault="004D5DEA" w:rsidP="008F4BC5">
            <w:pPr>
              <w:rPr>
                <w:noProof/>
              </w:rPr>
            </w:pPr>
            <w:r>
              <w:rPr>
                <w:noProof/>
              </w:rPr>
              <w:drawing>
                <wp:inline distT="0" distB="0" distL="0" distR="0" wp14:anchorId="41D0DFE1" wp14:editId="612492A5">
                  <wp:extent cx="4260061" cy="2216506"/>
                  <wp:effectExtent l="0" t="0" r="762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79157" cy="2226442"/>
                          </a:xfrm>
                          <a:prstGeom prst="rect">
                            <a:avLst/>
                          </a:prstGeom>
                        </pic:spPr>
                      </pic:pic>
                    </a:graphicData>
                  </a:graphic>
                </wp:inline>
              </w:drawing>
            </w:r>
          </w:p>
        </w:tc>
      </w:tr>
      <w:tr w:rsidR="004D5DEA" w14:paraId="105F9568" w14:textId="77777777" w:rsidTr="000671E5">
        <w:tc>
          <w:tcPr>
            <w:tcW w:w="895" w:type="dxa"/>
          </w:tcPr>
          <w:p w14:paraId="5931D0FE" w14:textId="48C74E69" w:rsidR="004D5DEA" w:rsidRDefault="004D5DEA" w:rsidP="008F4BC5">
            <w:pPr>
              <w:rPr>
                <w:sz w:val="18"/>
                <w:szCs w:val="18"/>
              </w:rPr>
            </w:pPr>
            <w:r>
              <w:rPr>
                <w:sz w:val="18"/>
                <w:szCs w:val="18"/>
              </w:rPr>
              <w:t>Step 2.6</w:t>
            </w:r>
          </w:p>
        </w:tc>
        <w:tc>
          <w:tcPr>
            <w:tcW w:w="2340" w:type="dxa"/>
          </w:tcPr>
          <w:p w14:paraId="672B90E3" w14:textId="5B44B9ED" w:rsidR="004D5DEA" w:rsidRPr="00CC4BF5" w:rsidRDefault="004D5DEA" w:rsidP="008F4BC5">
            <w:pPr>
              <w:rPr>
                <w:sz w:val="18"/>
                <w:szCs w:val="18"/>
              </w:rPr>
            </w:pPr>
            <w:r w:rsidRPr="004D5DEA">
              <w:rPr>
                <w:sz w:val="18"/>
                <w:szCs w:val="18"/>
              </w:rPr>
              <w:t>If you wish to remove selected additional role you can click on the cross mark next to the selected additional role name.</w:t>
            </w:r>
          </w:p>
        </w:tc>
        <w:tc>
          <w:tcPr>
            <w:tcW w:w="6835" w:type="dxa"/>
          </w:tcPr>
          <w:p w14:paraId="0D6254E5" w14:textId="1FBF05F1" w:rsidR="004D5DEA" w:rsidRDefault="004D5DEA" w:rsidP="008F4BC5">
            <w:pPr>
              <w:rPr>
                <w:noProof/>
              </w:rPr>
            </w:pPr>
            <w:r>
              <w:rPr>
                <w:noProof/>
              </w:rPr>
              <w:drawing>
                <wp:inline distT="0" distB="0" distL="0" distR="0" wp14:anchorId="7E53AD30" wp14:editId="28035C21">
                  <wp:extent cx="4283050" cy="784768"/>
                  <wp:effectExtent l="0" t="0" r="381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327026" cy="792826"/>
                          </a:xfrm>
                          <a:prstGeom prst="rect">
                            <a:avLst/>
                          </a:prstGeom>
                        </pic:spPr>
                      </pic:pic>
                    </a:graphicData>
                  </a:graphic>
                </wp:inline>
              </w:drawing>
            </w:r>
          </w:p>
        </w:tc>
      </w:tr>
      <w:tr w:rsidR="004D5DEA" w14:paraId="47FEB408" w14:textId="77777777" w:rsidTr="000671E5">
        <w:tc>
          <w:tcPr>
            <w:tcW w:w="895" w:type="dxa"/>
          </w:tcPr>
          <w:p w14:paraId="3DF383CF" w14:textId="2DDBF32F" w:rsidR="004D5DEA" w:rsidRDefault="004D5DEA" w:rsidP="008F4BC5">
            <w:pPr>
              <w:rPr>
                <w:sz w:val="18"/>
                <w:szCs w:val="18"/>
              </w:rPr>
            </w:pPr>
            <w:r>
              <w:rPr>
                <w:sz w:val="18"/>
                <w:szCs w:val="18"/>
              </w:rPr>
              <w:t>Step 2.7</w:t>
            </w:r>
          </w:p>
        </w:tc>
        <w:tc>
          <w:tcPr>
            <w:tcW w:w="2340" w:type="dxa"/>
          </w:tcPr>
          <w:p w14:paraId="42146B8C" w14:textId="79AE0065" w:rsidR="004D5DEA" w:rsidRPr="00CC4BF5" w:rsidRDefault="004D5DEA" w:rsidP="008F4BC5">
            <w:pPr>
              <w:rPr>
                <w:sz w:val="18"/>
                <w:szCs w:val="18"/>
              </w:rPr>
            </w:pPr>
            <w:r w:rsidRPr="004D5DEA">
              <w:rPr>
                <w:sz w:val="18"/>
                <w:szCs w:val="18"/>
              </w:rPr>
              <w:t>If there are any segregation of duties will be show in the Migrating control of segregation of duties section this is a read only section.</w:t>
            </w:r>
          </w:p>
        </w:tc>
        <w:tc>
          <w:tcPr>
            <w:tcW w:w="6835" w:type="dxa"/>
          </w:tcPr>
          <w:p w14:paraId="246EC16A" w14:textId="5BC80536" w:rsidR="004D5DEA" w:rsidRDefault="004D5DEA" w:rsidP="008F4BC5">
            <w:pPr>
              <w:rPr>
                <w:noProof/>
              </w:rPr>
            </w:pPr>
            <w:r>
              <w:rPr>
                <w:noProof/>
              </w:rPr>
              <w:drawing>
                <wp:inline distT="0" distB="0" distL="0" distR="0" wp14:anchorId="237CC35B" wp14:editId="27203241">
                  <wp:extent cx="4619549" cy="1333549"/>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648335" cy="1341859"/>
                          </a:xfrm>
                          <a:prstGeom prst="rect">
                            <a:avLst/>
                          </a:prstGeom>
                        </pic:spPr>
                      </pic:pic>
                    </a:graphicData>
                  </a:graphic>
                </wp:inline>
              </w:drawing>
            </w:r>
          </w:p>
        </w:tc>
      </w:tr>
      <w:tr w:rsidR="004D5DEA" w14:paraId="3B939999" w14:textId="77777777" w:rsidTr="000671E5">
        <w:tc>
          <w:tcPr>
            <w:tcW w:w="895" w:type="dxa"/>
          </w:tcPr>
          <w:p w14:paraId="114D7D69" w14:textId="17183926" w:rsidR="004D5DEA" w:rsidRDefault="004D5DEA" w:rsidP="008F4BC5">
            <w:pPr>
              <w:rPr>
                <w:sz w:val="18"/>
                <w:szCs w:val="18"/>
              </w:rPr>
            </w:pPr>
            <w:r>
              <w:rPr>
                <w:sz w:val="18"/>
                <w:szCs w:val="18"/>
              </w:rPr>
              <w:t>Step 2.8</w:t>
            </w:r>
          </w:p>
        </w:tc>
        <w:tc>
          <w:tcPr>
            <w:tcW w:w="2340" w:type="dxa"/>
          </w:tcPr>
          <w:p w14:paraId="64D0EB33" w14:textId="1BD63F20" w:rsidR="004D5DEA" w:rsidRPr="00CC4BF5" w:rsidRDefault="004D5DEA" w:rsidP="008F4BC5">
            <w:pPr>
              <w:rPr>
                <w:sz w:val="18"/>
                <w:szCs w:val="18"/>
              </w:rPr>
            </w:pPr>
            <w:r w:rsidRPr="004D5DEA">
              <w:rPr>
                <w:sz w:val="18"/>
                <w:szCs w:val="18"/>
              </w:rPr>
              <w:t>Additional comments can be added to your request from “Additional comment” section.</w:t>
            </w:r>
          </w:p>
        </w:tc>
        <w:tc>
          <w:tcPr>
            <w:tcW w:w="6835" w:type="dxa"/>
          </w:tcPr>
          <w:p w14:paraId="3DDBFD5C" w14:textId="4AE793E0" w:rsidR="004D5DEA" w:rsidRDefault="004D5DEA" w:rsidP="008F4BC5">
            <w:pPr>
              <w:rPr>
                <w:noProof/>
              </w:rPr>
            </w:pPr>
            <w:r>
              <w:rPr>
                <w:noProof/>
              </w:rPr>
              <w:drawing>
                <wp:inline distT="0" distB="0" distL="0" distR="0" wp14:anchorId="3120C9F9" wp14:editId="48E66268">
                  <wp:extent cx="4480560" cy="855902"/>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04410" cy="860458"/>
                          </a:xfrm>
                          <a:prstGeom prst="rect">
                            <a:avLst/>
                          </a:prstGeom>
                        </pic:spPr>
                      </pic:pic>
                    </a:graphicData>
                  </a:graphic>
                </wp:inline>
              </w:drawing>
            </w:r>
          </w:p>
        </w:tc>
      </w:tr>
      <w:tr w:rsidR="004D5DEA" w14:paraId="2EEE8614" w14:textId="77777777" w:rsidTr="000671E5">
        <w:tc>
          <w:tcPr>
            <w:tcW w:w="895" w:type="dxa"/>
          </w:tcPr>
          <w:p w14:paraId="287860FE" w14:textId="3648948E" w:rsidR="004D5DEA" w:rsidRDefault="004D5DEA" w:rsidP="008F4BC5">
            <w:pPr>
              <w:rPr>
                <w:sz w:val="18"/>
                <w:szCs w:val="18"/>
              </w:rPr>
            </w:pPr>
            <w:r>
              <w:rPr>
                <w:sz w:val="18"/>
                <w:szCs w:val="18"/>
              </w:rPr>
              <w:lastRenderedPageBreak/>
              <w:t>Step 2.9</w:t>
            </w:r>
          </w:p>
        </w:tc>
        <w:tc>
          <w:tcPr>
            <w:tcW w:w="2340" w:type="dxa"/>
          </w:tcPr>
          <w:p w14:paraId="2D2DC505" w14:textId="7A35BE9A" w:rsidR="004D5DEA" w:rsidRPr="00CC4BF5" w:rsidRDefault="004D5DEA" w:rsidP="008F4BC5">
            <w:pPr>
              <w:rPr>
                <w:sz w:val="18"/>
                <w:szCs w:val="18"/>
              </w:rPr>
            </w:pPr>
            <w:r w:rsidRPr="004D5DEA">
              <w:rPr>
                <w:sz w:val="18"/>
                <w:szCs w:val="18"/>
              </w:rPr>
              <w:t>Click on next to proceed</w:t>
            </w:r>
            <w:r w:rsidR="00DC02E5">
              <w:rPr>
                <w:sz w:val="18"/>
                <w:szCs w:val="18"/>
              </w:rPr>
              <w:t xml:space="preserve">. If any fields need to be corrected either because of missing data or incorrectly formatted entries, an error message will be displayed indicating that you must correct the flagged entry before proceeding. </w:t>
            </w:r>
            <w:r w:rsidRPr="004D5DEA">
              <w:rPr>
                <w:sz w:val="18"/>
                <w:szCs w:val="18"/>
              </w:rPr>
              <w:t xml:space="preserve"> </w:t>
            </w:r>
          </w:p>
        </w:tc>
        <w:tc>
          <w:tcPr>
            <w:tcW w:w="6835" w:type="dxa"/>
          </w:tcPr>
          <w:p w14:paraId="4FEC1500" w14:textId="321ACA69" w:rsidR="004D5DEA" w:rsidRDefault="004D5DEA" w:rsidP="008F4BC5">
            <w:pPr>
              <w:rPr>
                <w:noProof/>
              </w:rPr>
            </w:pPr>
            <w:r>
              <w:rPr>
                <w:noProof/>
              </w:rPr>
              <w:drawing>
                <wp:inline distT="0" distB="0" distL="0" distR="0" wp14:anchorId="48D3DBE3" wp14:editId="02A760B8">
                  <wp:extent cx="5943600" cy="4819015"/>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4819015"/>
                          </a:xfrm>
                          <a:prstGeom prst="rect">
                            <a:avLst/>
                          </a:prstGeom>
                        </pic:spPr>
                      </pic:pic>
                    </a:graphicData>
                  </a:graphic>
                </wp:inline>
              </w:drawing>
            </w:r>
          </w:p>
        </w:tc>
      </w:tr>
      <w:tr w:rsidR="004D5DEA" w14:paraId="028F9385" w14:textId="77777777" w:rsidTr="000671E5">
        <w:tc>
          <w:tcPr>
            <w:tcW w:w="895" w:type="dxa"/>
          </w:tcPr>
          <w:p w14:paraId="1768293E" w14:textId="2E593D20" w:rsidR="004D5DEA" w:rsidRDefault="004D5DEA" w:rsidP="004D5DEA">
            <w:pPr>
              <w:rPr>
                <w:sz w:val="18"/>
                <w:szCs w:val="18"/>
              </w:rPr>
            </w:pPr>
            <w:r>
              <w:rPr>
                <w:sz w:val="18"/>
                <w:szCs w:val="18"/>
              </w:rPr>
              <w:lastRenderedPageBreak/>
              <w:t>Step 3.0</w:t>
            </w:r>
          </w:p>
        </w:tc>
        <w:tc>
          <w:tcPr>
            <w:tcW w:w="2340" w:type="dxa"/>
          </w:tcPr>
          <w:p w14:paraId="303D0873" w14:textId="77777777" w:rsidR="004D5DEA" w:rsidRPr="004D5DEA" w:rsidRDefault="004D5DEA" w:rsidP="004D5DEA">
            <w:pPr>
              <w:rPr>
                <w:b/>
                <w:bCs/>
                <w:sz w:val="18"/>
                <w:szCs w:val="18"/>
              </w:rPr>
            </w:pPr>
            <w:r w:rsidRPr="004D5DEA">
              <w:rPr>
                <w:b/>
                <w:bCs/>
                <w:sz w:val="18"/>
                <w:szCs w:val="18"/>
              </w:rPr>
              <w:t>Preview form:</w:t>
            </w:r>
          </w:p>
          <w:p w14:paraId="1202E1E1" w14:textId="08431104" w:rsidR="004D5DEA" w:rsidRPr="004D5DEA" w:rsidRDefault="004D5DEA" w:rsidP="004D5DEA">
            <w:pPr>
              <w:rPr>
                <w:sz w:val="18"/>
                <w:szCs w:val="18"/>
              </w:rPr>
            </w:pPr>
            <w:r w:rsidRPr="004D5DEA">
              <w:rPr>
                <w:sz w:val="18"/>
                <w:szCs w:val="18"/>
              </w:rPr>
              <w:t>If all the entered details are correct and request field are filled, then it will show you a preview form. You can validate entered details/ requested roles.  You can continue by clicking “Submit” or you can click on “Back” button to go back to the form and make changes. Clicking on Cancel will terminate the request.</w:t>
            </w:r>
          </w:p>
        </w:tc>
        <w:tc>
          <w:tcPr>
            <w:tcW w:w="6835" w:type="dxa"/>
          </w:tcPr>
          <w:p w14:paraId="3E7065BE" w14:textId="77777777" w:rsidR="004D5DEA" w:rsidRDefault="004D5DEA" w:rsidP="004D5DEA">
            <w:pPr>
              <w:rPr>
                <w:noProof/>
              </w:rPr>
            </w:pPr>
            <w:r>
              <w:rPr>
                <w:noProof/>
              </w:rPr>
              <w:drawing>
                <wp:inline distT="0" distB="0" distL="0" distR="0" wp14:anchorId="396D125E" wp14:editId="15202497">
                  <wp:extent cx="4260607" cy="3980208"/>
                  <wp:effectExtent l="0" t="0" r="698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287459" cy="4005293"/>
                          </a:xfrm>
                          <a:prstGeom prst="rect">
                            <a:avLst/>
                          </a:prstGeom>
                        </pic:spPr>
                      </pic:pic>
                    </a:graphicData>
                  </a:graphic>
                </wp:inline>
              </w:drawing>
            </w:r>
          </w:p>
          <w:p w14:paraId="75FC54AA" w14:textId="77777777" w:rsidR="004D5DEA" w:rsidRDefault="004D5DEA" w:rsidP="004D5DEA">
            <w:pPr>
              <w:rPr>
                <w:noProof/>
              </w:rPr>
            </w:pPr>
          </w:p>
          <w:p w14:paraId="1D137232" w14:textId="77777777" w:rsidR="004D5DEA" w:rsidRDefault="004D5DEA" w:rsidP="004D5DEA">
            <w:pPr>
              <w:rPr>
                <w:noProof/>
              </w:rPr>
            </w:pPr>
            <w:r>
              <w:rPr>
                <w:noProof/>
              </w:rPr>
              <w:drawing>
                <wp:inline distT="0" distB="0" distL="0" distR="0" wp14:anchorId="6BEE8ED4" wp14:editId="581820BA">
                  <wp:extent cx="4092442" cy="4023360"/>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125439" cy="4055800"/>
                          </a:xfrm>
                          <a:prstGeom prst="rect">
                            <a:avLst/>
                          </a:prstGeom>
                        </pic:spPr>
                      </pic:pic>
                    </a:graphicData>
                  </a:graphic>
                </wp:inline>
              </w:drawing>
            </w:r>
          </w:p>
          <w:p w14:paraId="2E85F05F" w14:textId="1A16D537" w:rsidR="004D5DEA" w:rsidRDefault="004D5DEA" w:rsidP="004D5DEA">
            <w:pPr>
              <w:rPr>
                <w:noProof/>
              </w:rPr>
            </w:pPr>
            <w:r>
              <w:rPr>
                <w:noProof/>
              </w:rPr>
              <w:lastRenderedPageBreak/>
              <w:drawing>
                <wp:inline distT="0" distB="0" distL="0" distR="0" wp14:anchorId="78FE51A1" wp14:editId="35159A2B">
                  <wp:extent cx="4212649" cy="4184295"/>
                  <wp:effectExtent l="0" t="0" r="0"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229435" cy="4200968"/>
                          </a:xfrm>
                          <a:prstGeom prst="rect">
                            <a:avLst/>
                          </a:prstGeom>
                        </pic:spPr>
                      </pic:pic>
                    </a:graphicData>
                  </a:graphic>
                </wp:inline>
              </w:drawing>
            </w:r>
          </w:p>
          <w:p w14:paraId="7135CBE2" w14:textId="77777777" w:rsidR="004D5DEA" w:rsidRDefault="004D5DEA" w:rsidP="004D5DEA">
            <w:pPr>
              <w:rPr>
                <w:noProof/>
              </w:rPr>
            </w:pPr>
          </w:p>
          <w:p w14:paraId="13A02A9D" w14:textId="63633D5C" w:rsidR="004D5DEA" w:rsidRDefault="004D5DEA" w:rsidP="004D5DEA">
            <w:pPr>
              <w:rPr>
                <w:noProof/>
              </w:rPr>
            </w:pPr>
          </w:p>
        </w:tc>
      </w:tr>
      <w:tr w:rsidR="004D5DEA" w14:paraId="10E92E3D" w14:textId="77777777" w:rsidTr="000671E5">
        <w:tc>
          <w:tcPr>
            <w:tcW w:w="895" w:type="dxa"/>
          </w:tcPr>
          <w:p w14:paraId="02C66961" w14:textId="140785A4" w:rsidR="004D5DEA" w:rsidRDefault="004D5DEA" w:rsidP="004D5DEA">
            <w:pPr>
              <w:rPr>
                <w:sz w:val="18"/>
                <w:szCs w:val="18"/>
              </w:rPr>
            </w:pPr>
            <w:r>
              <w:rPr>
                <w:sz w:val="18"/>
                <w:szCs w:val="18"/>
              </w:rPr>
              <w:lastRenderedPageBreak/>
              <w:t>Step 3.1</w:t>
            </w:r>
          </w:p>
        </w:tc>
        <w:tc>
          <w:tcPr>
            <w:tcW w:w="2340" w:type="dxa"/>
          </w:tcPr>
          <w:p w14:paraId="6C1B9ADB" w14:textId="77777777" w:rsidR="004D5DEA" w:rsidRDefault="004D5DEA" w:rsidP="004D5DEA">
            <w:pPr>
              <w:rPr>
                <w:sz w:val="18"/>
                <w:szCs w:val="18"/>
              </w:rPr>
            </w:pPr>
            <w:r w:rsidRPr="004D5DEA">
              <w:rPr>
                <w:sz w:val="18"/>
                <w:szCs w:val="18"/>
              </w:rPr>
              <w:t>If you click on Submit, the request will be submitted, and it will show you a confirmation message.</w:t>
            </w:r>
          </w:p>
          <w:p w14:paraId="10C566BD" w14:textId="5C27A18C" w:rsidR="004D5DEA" w:rsidRPr="004D5DEA" w:rsidRDefault="004D5DEA" w:rsidP="004D5DEA">
            <w:pPr>
              <w:rPr>
                <w:sz w:val="18"/>
                <w:szCs w:val="18"/>
              </w:rPr>
            </w:pPr>
            <w:r w:rsidRPr="004D5DEA">
              <w:rPr>
                <w:sz w:val="18"/>
                <w:szCs w:val="18"/>
              </w:rPr>
              <w:t>Click on “ok” to complete the request.</w:t>
            </w:r>
          </w:p>
        </w:tc>
        <w:tc>
          <w:tcPr>
            <w:tcW w:w="6835" w:type="dxa"/>
          </w:tcPr>
          <w:p w14:paraId="0003127E" w14:textId="07D24B45" w:rsidR="004D5DEA" w:rsidRDefault="004D5DEA" w:rsidP="004D5DEA">
            <w:pPr>
              <w:rPr>
                <w:noProof/>
              </w:rPr>
            </w:pPr>
            <w:r>
              <w:rPr>
                <w:noProof/>
              </w:rPr>
              <w:drawing>
                <wp:inline distT="0" distB="0" distL="0" distR="0" wp14:anchorId="299E3A8F" wp14:editId="5070C1A2">
                  <wp:extent cx="4261104" cy="1237814"/>
                  <wp:effectExtent l="0" t="0" r="635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280581" cy="1243472"/>
                          </a:xfrm>
                          <a:prstGeom prst="rect">
                            <a:avLst/>
                          </a:prstGeom>
                        </pic:spPr>
                      </pic:pic>
                    </a:graphicData>
                  </a:graphic>
                </wp:inline>
              </w:drawing>
            </w:r>
          </w:p>
        </w:tc>
      </w:tr>
      <w:tr w:rsidR="004D5DEA" w14:paraId="62EF033C" w14:textId="77777777" w:rsidTr="008335B2">
        <w:trPr>
          <w:trHeight w:val="3752"/>
        </w:trPr>
        <w:tc>
          <w:tcPr>
            <w:tcW w:w="895" w:type="dxa"/>
          </w:tcPr>
          <w:p w14:paraId="699FB4C9" w14:textId="74A14CF2" w:rsidR="004D5DEA" w:rsidRDefault="004D5DEA" w:rsidP="004D5DEA">
            <w:pPr>
              <w:rPr>
                <w:sz w:val="18"/>
                <w:szCs w:val="18"/>
              </w:rPr>
            </w:pPr>
            <w:r>
              <w:rPr>
                <w:sz w:val="18"/>
                <w:szCs w:val="18"/>
              </w:rPr>
              <w:t>Step 3.2</w:t>
            </w:r>
          </w:p>
        </w:tc>
        <w:tc>
          <w:tcPr>
            <w:tcW w:w="2340" w:type="dxa"/>
          </w:tcPr>
          <w:p w14:paraId="61215F6A" w14:textId="77777777" w:rsidR="004D5DEA" w:rsidRDefault="00F84401" w:rsidP="004D5DEA">
            <w:pPr>
              <w:rPr>
                <w:sz w:val="18"/>
                <w:szCs w:val="18"/>
              </w:rPr>
            </w:pPr>
            <w:r>
              <w:rPr>
                <w:sz w:val="18"/>
                <w:szCs w:val="18"/>
              </w:rPr>
              <w:t>If you got My Work and Access Requests, you could check the status of your requests.</w:t>
            </w:r>
          </w:p>
          <w:p w14:paraId="2EE780C0" w14:textId="61A62471" w:rsidR="008335B2" w:rsidRPr="004D5DEA" w:rsidRDefault="008335B2" w:rsidP="004D5DEA">
            <w:pPr>
              <w:rPr>
                <w:sz w:val="18"/>
                <w:szCs w:val="18"/>
              </w:rPr>
            </w:pPr>
          </w:p>
        </w:tc>
        <w:tc>
          <w:tcPr>
            <w:tcW w:w="6835" w:type="dxa"/>
          </w:tcPr>
          <w:p w14:paraId="129F9285" w14:textId="77777777" w:rsidR="004D5DEA" w:rsidRDefault="00F84401" w:rsidP="004D5DEA">
            <w:pPr>
              <w:rPr>
                <w:noProof/>
              </w:rPr>
            </w:pPr>
            <w:r>
              <w:rPr>
                <w:noProof/>
              </w:rPr>
              <mc:AlternateContent>
                <mc:Choice Requires="wps">
                  <w:drawing>
                    <wp:anchor distT="0" distB="0" distL="114300" distR="114300" simplePos="0" relativeHeight="251886621" behindDoc="0" locked="0" layoutInCell="1" allowOverlap="1" wp14:anchorId="0B890D0B" wp14:editId="3F06F607">
                      <wp:simplePos x="0" y="0"/>
                      <wp:positionH relativeFrom="column">
                        <wp:posOffset>648311</wp:posOffset>
                      </wp:positionH>
                      <wp:positionV relativeFrom="paragraph">
                        <wp:posOffset>128703</wp:posOffset>
                      </wp:positionV>
                      <wp:extent cx="541324" cy="145110"/>
                      <wp:effectExtent l="0" t="0" r="11430" b="26670"/>
                      <wp:wrapNone/>
                      <wp:docPr id="50" name="Rectangle 50"/>
                      <wp:cNvGraphicFramePr/>
                      <a:graphic xmlns:a="http://schemas.openxmlformats.org/drawingml/2006/main">
                        <a:graphicData uri="http://schemas.microsoft.com/office/word/2010/wordprocessingShape">
                          <wps:wsp>
                            <wps:cNvSpPr/>
                            <wps:spPr>
                              <a:xfrm>
                                <a:off x="0" y="0"/>
                                <a:ext cx="541324" cy="14511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6DF2FD" id="Rectangle 50" o:spid="_x0000_s1026" style="position:absolute;margin-left:51.05pt;margin-top:10.15pt;width:42.6pt;height:11.45pt;z-index:2518866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" filled="f" strokecolor="red" strokeweight="1pt"/>
                  </w:pict>
                </mc:Fallback>
              </mc:AlternateContent>
            </w:r>
            <w:r>
              <w:rPr>
                <w:noProof/>
              </w:rPr>
              <mc:AlternateContent>
                <mc:Choice Requires="wps">
                  <w:drawing>
                    <wp:anchor distT="0" distB="0" distL="114300" distR="114300" simplePos="0" relativeHeight="251884573" behindDoc="0" locked="0" layoutInCell="1" allowOverlap="1" wp14:anchorId="4C88A1CC" wp14:editId="55A11C81">
                      <wp:simplePos x="0" y="0"/>
                      <wp:positionH relativeFrom="column">
                        <wp:posOffset>699516</wp:posOffset>
                      </wp:positionH>
                      <wp:positionV relativeFrom="paragraph">
                        <wp:posOffset>626135</wp:posOffset>
                      </wp:positionV>
                      <wp:extent cx="709574" cy="138405"/>
                      <wp:effectExtent l="0" t="0" r="14605" b="14605"/>
                      <wp:wrapNone/>
                      <wp:docPr id="49" name="Rectangle 49"/>
                      <wp:cNvGraphicFramePr/>
                      <a:graphic xmlns:a="http://schemas.openxmlformats.org/drawingml/2006/main">
                        <a:graphicData uri="http://schemas.microsoft.com/office/word/2010/wordprocessingShape">
                          <wps:wsp>
                            <wps:cNvSpPr/>
                            <wps:spPr>
                              <a:xfrm>
                                <a:off x="0" y="0"/>
                                <a:ext cx="709574" cy="13840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A635B4" id="Rectangle 49" o:spid="_x0000_s1026" style="position:absolute;margin-left:55.1pt;margin-top:49.3pt;width:55.85pt;height:10.9pt;z-index:2518845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" filled="f" strokecolor="red" strokeweight="1pt"/>
                  </w:pict>
                </mc:Fallback>
              </mc:AlternateContent>
            </w:r>
            <w:r>
              <w:rPr>
                <w:noProof/>
              </w:rPr>
              <w:drawing>
                <wp:inline distT="0" distB="0" distL="0" distR="0" wp14:anchorId="0786A62E" wp14:editId="53A1EAC2">
                  <wp:extent cx="4203065" cy="2162810"/>
                  <wp:effectExtent l="0" t="0" r="6985"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203065" cy="2162810"/>
                          </a:xfrm>
                          <a:prstGeom prst="rect">
                            <a:avLst/>
                          </a:prstGeom>
                        </pic:spPr>
                      </pic:pic>
                    </a:graphicData>
                  </a:graphic>
                </wp:inline>
              </w:drawing>
            </w:r>
          </w:p>
          <w:p w14:paraId="286CEE86" w14:textId="77777777" w:rsidR="008335B2" w:rsidRDefault="008335B2" w:rsidP="004D5DEA">
            <w:pPr>
              <w:rPr>
                <w:noProof/>
              </w:rPr>
            </w:pPr>
          </w:p>
          <w:p w14:paraId="024317A7" w14:textId="7AEBEC3C" w:rsidR="008335B2" w:rsidRDefault="008335B2" w:rsidP="004D5DEA">
            <w:pPr>
              <w:rPr>
                <w:noProof/>
              </w:rPr>
            </w:pPr>
            <w:r>
              <w:rPr>
                <w:noProof/>
              </w:rPr>
              <w:lastRenderedPageBreak/>
              <w:drawing>
                <wp:inline distT="0" distB="0" distL="0" distR="0" wp14:anchorId="47D2C53D" wp14:editId="6D02044B">
                  <wp:extent cx="7001815" cy="1294791"/>
                  <wp:effectExtent l="0" t="0" r="889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024086" cy="1298909"/>
                          </a:xfrm>
                          <a:prstGeom prst="rect">
                            <a:avLst/>
                          </a:prstGeom>
                        </pic:spPr>
                      </pic:pic>
                    </a:graphicData>
                  </a:graphic>
                </wp:inline>
              </w:drawing>
            </w:r>
          </w:p>
        </w:tc>
      </w:tr>
      <w:tr w:rsidR="004D5DEA" w14:paraId="546E6026" w14:textId="77777777" w:rsidTr="000671E5">
        <w:tc>
          <w:tcPr>
            <w:tcW w:w="895" w:type="dxa"/>
          </w:tcPr>
          <w:p w14:paraId="065BFD07" w14:textId="61C782BC" w:rsidR="004D5DEA" w:rsidRDefault="004D5DEA" w:rsidP="004D5DEA">
            <w:pPr>
              <w:rPr>
                <w:sz w:val="18"/>
                <w:szCs w:val="18"/>
              </w:rPr>
            </w:pPr>
            <w:r>
              <w:rPr>
                <w:sz w:val="18"/>
                <w:szCs w:val="18"/>
              </w:rPr>
              <w:lastRenderedPageBreak/>
              <w:t>Step 3.3</w:t>
            </w:r>
          </w:p>
        </w:tc>
        <w:tc>
          <w:tcPr>
            <w:tcW w:w="2340" w:type="dxa"/>
          </w:tcPr>
          <w:p w14:paraId="1206B310" w14:textId="115A3DA9" w:rsidR="004D5DEA" w:rsidRPr="004D5DEA" w:rsidRDefault="000264EC" w:rsidP="004D5DEA">
            <w:pPr>
              <w:rPr>
                <w:sz w:val="18"/>
                <w:szCs w:val="18"/>
              </w:rPr>
            </w:pPr>
            <w:r>
              <w:rPr>
                <w:sz w:val="18"/>
                <w:szCs w:val="18"/>
              </w:rPr>
              <w:t xml:space="preserve">AccessNow </w:t>
            </w:r>
            <w:r w:rsidR="008335B2">
              <w:rPr>
                <w:sz w:val="18"/>
                <w:szCs w:val="18"/>
              </w:rPr>
              <w:t>wi</w:t>
            </w:r>
            <w:r>
              <w:rPr>
                <w:sz w:val="18"/>
                <w:szCs w:val="18"/>
              </w:rPr>
              <w:t>ll also</w:t>
            </w:r>
            <w:r w:rsidR="008335B2">
              <w:rPr>
                <w:sz w:val="18"/>
                <w:szCs w:val="18"/>
              </w:rPr>
              <w:t xml:space="preserve"> send an email to </w:t>
            </w:r>
            <w:r>
              <w:rPr>
                <w:sz w:val="18"/>
                <w:szCs w:val="18"/>
              </w:rPr>
              <w:t xml:space="preserve">you as </w:t>
            </w:r>
            <w:r w:rsidR="008335B2">
              <w:rPr>
                <w:sz w:val="18"/>
                <w:szCs w:val="18"/>
              </w:rPr>
              <w:t>confirm</w:t>
            </w:r>
            <w:r>
              <w:rPr>
                <w:sz w:val="18"/>
                <w:szCs w:val="18"/>
              </w:rPr>
              <w:t>ation that</w:t>
            </w:r>
            <w:r w:rsidR="008335B2">
              <w:rPr>
                <w:sz w:val="18"/>
                <w:szCs w:val="18"/>
              </w:rPr>
              <w:t xml:space="preserve"> your request has been submitted</w:t>
            </w:r>
          </w:p>
        </w:tc>
        <w:tc>
          <w:tcPr>
            <w:tcW w:w="6835" w:type="dxa"/>
          </w:tcPr>
          <w:p w14:paraId="26102529" w14:textId="0DD52AB1" w:rsidR="004D5DEA" w:rsidRDefault="008335B2" w:rsidP="004D5DEA">
            <w:pPr>
              <w:rPr>
                <w:noProof/>
              </w:rPr>
            </w:pPr>
            <w:r>
              <w:rPr>
                <w:noProof/>
              </w:rPr>
              <w:drawing>
                <wp:inline distT="0" distB="0" distL="0" distR="0" wp14:anchorId="45D38E95" wp14:editId="6011D281">
                  <wp:extent cx="4203065" cy="2610485"/>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203065" cy="2610485"/>
                          </a:xfrm>
                          <a:prstGeom prst="rect">
                            <a:avLst/>
                          </a:prstGeom>
                        </pic:spPr>
                      </pic:pic>
                    </a:graphicData>
                  </a:graphic>
                </wp:inline>
              </w:drawing>
            </w:r>
          </w:p>
        </w:tc>
      </w:tr>
      <w:tr w:rsidR="004D5DEA" w14:paraId="400F26E9" w14:textId="77777777" w:rsidTr="000671E5">
        <w:tc>
          <w:tcPr>
            <w:tcW w:w="895" w:type="dxa"/>
          </w:tcPr>
          <w:p w14:paraId="310E1734" w14:textId="1F47D4D2" w:rsidR="004D5DEA" w:rsidRDefault="004D5DEA" w:rsidP="004D5DEA">
            <w:pPr>
              <w:rPr>
                <w:sz w:val="18"/>
                <w:szCs w:val="18"/>
              </w:rPr>
            </w:pPr>
            <w:r>
              <w:rPr>
                <w:sz w:val="18"/>
                <w:szCs w:val="18"/>
              </w:rPr>
              <w:t>Step 3.4</w:t>
            </w:r>
          </w:p>
        </w:tc>
        <w:tc>
          <w:tcPr>
            <w:tcW w:w="2340" w:type="dxa"/>
          </w:tcPr>
          <w:p w14:paraId="049CF133" w14:textId="52F933BA" w:rsidR="004D5DEA" w:rsidRPr="004D5DEA" w:rsidRDefault="008335B2" w:rsidP="004D5DEA">
            <w:pPr>
              <w:rPr>
                <w:sz w:val="18"/>
                <w:szCs w:val="18"/>
              </w:rPr>
            </w:pPr>
            <w:r>
              <w:rPr>
                <w:sz w:val="18"/>
                <w:szCs w:val="18"/>
              </w:rPr>
              <w:t>If the requester is not the</w:t>
            </w:r>
            <w:r w:rsidR="000264EC">
              <w:rPr>
                <w:sz w:val="18"/>
                <w:szCs w:val="18"/>
              </w:rPr>
              <w:t xml:space="preserve"> same person as the</w:t>
            </w:r>
            <w:r>
              <w:rPr>
                <w:sz w:val="18"/>
                <w:szCs w:val="18"/>
              </w:rPr>
              <w:t xml:space="preserve"> manager, </w:t>
            </w:r>
            <w:r w:rsidR="000264EC">
              <w:rPr>
                <w:sz w:val="18"/>
                <w:szCs w:val="18"/>
              </w:rPr>
              <w:t>AccessNow</w:t>
            </w:r>
            <w:r>
              <w:rPr>
                <w:sz w:val="18"/>
                <w:szCs w:val="18"/>
              </w:rPr>
              <w:t xml:space="preserve"> will send an approval work item to approve the request along with an email notification</w:t>
            </w:r>
          </w:p>
        </w:tc>
        <w:tc>
          <w:tcPr>
            <w:tcW w:w="6835" w:type="dxa"/>
          </w:tcPr>
          <w:p w14:paraId="40C941E3" w14:textId="77777777" w:rsidR="004D5DEA" w:rsidRDefault="008335B2" w:rsidP="004D5DEA">
            <w:pPr>
              <w:rPr>
                <w:noProof/>
              </w:rPr>
            </w:pPr>
            <w:r>
              <w:rPr>
                <w:noProof/>
              </w:rPr>
              <w:drawing>
                <wp:inline distT="0" distB="0" distL="0" distR="0" wp14:anchorId="2395193D" wp14:editId="29F5F494">
                  <wp:extent cx="4203065" cy="2577465"/>
                  <wp:effectExtent l="0" t="0" r="698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203065" cy="2577465"/>
                          </a:xfrm>
                          <a:prstGeom prst="rect">
                            <a:avLst/>
                          </a:prstGeom>
                        </pic:spPr>
                      </pic:pic>
                    </a:graphicData>
                  </a:graphic>
                </wp:inline>
              </w:drawing>
            </w:r>
          </w:p>
          <w:p w14:paraId="69804581" w14:textId="77777777" w:rsidR="008335B2" w:rsidRDefault="008335B2" w:rsidP="004D5DEA">
            <w:pPr>
              <w:rPr>
                <w:noProof/>
              </w:rPr>
            </w:pPr>
          </w:p>
          <w:p w14:paraId="13DDD3B3" w14:textId="1FC46F81" w:rsidR="008335B2" w:rsidRDefault="008335B2" w:rsidP="004D5DEA">
            <w:pPr>
              <w:rPr>
                <w:noProof/>
              </w:rPr>
            </w:pPr>
            <w:r>
              <w:rPr>
                <w:noProof/>
              </w:rPr>
              <w:lastRenderedPageBreak/>
              <w:drawing>
                <wp:inline distT="0" distB="0" distL="0" distR="0" wp14:anchorId="4DF67AA9" wp14:editId="0E35844B">
                  <wp:extent cx="6377178" cy="1382573"/>
                  <wp:effectExtent l="0" t="0" r="508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426778" cy="1393326"/>
                          </a:xfrm>
                          <a:prstGeom prst="rect">
                            <a:avLst/>
                          </a:prstGeom>
                        </pic:spPr>
                      </pic:pic>
                    </a:graphicData>
                  </a:graphic>
                </wp:inline>
              </w:drawing>
            </w:r>
          </w:p>
        </w:tc>
      </w:tr>
      <w:tr w:rsidR="004D5DEA" w14:paraId="495D538B" w14:textId="77777777" w:rsidTr="000671E5">
        <w:tc>
          <w:tcPr>
            <w:tcW w:w="895" w:type="dxa"/>
          </w:tcPr>
          <w:p w14:paraId="20548AEB" w14:textId="20E4F7BC" w:rsidR="004D5DEA" w:rsidRDefault="004D5DEA" w:rsidP="004D5DEA">
            <w:pPr>
              <w:rPr>
                <w:sz w:val="18"/>
                <w:szCs w:val="18"/>
              </w:rPr>
            </w:pPr>
            <w:r>
              <w:rPr>
                <w:sz w:val="18"/>
                <w:szCs w:val="18"/>
              </w:rPr>
              <w:lastRenderedPageBreak/>
              <w:t>Step 3.5</w:t>
            </w:r>
          </w:p>
        </w:tc>
        <w:tc>
          <w:tcPr>
            <w:tcW w:w="2340" w:type="dxa"/>
          </w:tcPr>
          <w:p w14:paraId="12833DE0" w14:textId="6E32E56A" w:rsidR="004D5DEA" w:rsidRDefault="008335B2" w:rsidP="004D5DEA">
            <w:pPr>
              <w:rPr>
                <w:sz w:val="18"/>
                <w:szCs w:val="18"/>
              </w:rPr>
            </w:pPr>
            <w:r>
              <w:rPr>
                <w:sz w:val="18"/>
                <w:szCs w:val="18"/>
              </w:rPr>
              <w:t xml:space="preserve">Manager Approval: </w:t>
            </w:r>
          </w:p>
          <w:p w14:paraId="3334C33A" w14:textId="4410CCF3" w:rsidR="008335B2" w:rsidRDefault="008335B2" w:rsidP="004D5DEA">
            <w:pPr>
              <w:rPr>
                <w:sz w:val="18"/>
                <w:szCs w:val="18"/>
              </w:rPr>
            </w:pPr>
            <w:r>
              <w:rPr>
                <w:sz w:val="18"/>
                <w:szCs w:val="18"/>
              </w:rPr>
              <w:t>Manager will login with his/her credentials</w:t>
            </w:r>
            <w:r w:rsidR="000264EC">
              <w:rPr>
                <w:sz w:val="18"/>
                <w:szCs w:val="18"/>
              </w:rPr>
              <w:t xml:space="preserve"> and</w:t>
            </w:r>
            <w:r>
              <w:rPr>
                <w:sz w:val="18"/>
                <w:szCs w:val="18"/>
              </w:rPr>
              <w:t xml:space="preserve"> click on Approve to approve the request and “Complete” to complete the </w:t>
            </w:r>
            <w:proofErr w:type="spellStart"/>
            <w:r>
              <w:rPr>
                <w:sz w:val="18"/>
                <w:szCs w:val="18"/>
              </w:rPr>
              <w:t>workitem</w:t>
            </w:r>
            <w:proofErr w:type="spellEnd"/>
            <w:r>
              <w:rPr>
                <w:sz w:val="18"/>
                <w:szCs w:val="18"/>
              </w:rPr>
              <w:t>.</w:t>
            </w:r>
          </w:p>
          <w:p w14:paraId="66621DC7" w14:textId="466661DB" w:rsidR="008335B2" w:rsidRPr="004D5DEA" w:rsidRDefault="008335B2" w:rsidP="004D5DEA">
            <w:pPr>
              <w:rPr>
                <w:sz w:val="18"/>
                <w:szCs w:val="18"/>
              </w:rPr>
            </w:pPr>
            <w:proofErr w:type="gramStart"/>
            <w:r>
              <w:rPr>
                <w:sz w:val="18"/>
                <w:szCs w:val="18"/>
              </w:rPr>
              <w:t>In order to</w:t>
            </w:r>
            <w:proofErr w:type="gramEnd"/>
            <w:r>
              <w:rPr>
                <w:sz w:val="18"/>
                <w:szCs w:val="18"/>
              </w:rPr>
              <w:t xml:space="preserve"> approve the request</w:t>
            </w:r>
            <w:r w:rsidR="000264EC">
              <w:rPr>
                <w:sz w:val="18"/>
                <w:szCs w:val="18"/>
              </w:rPr>
              <w:t>, however,</w:t>
            </w:r>
            <w:r>
              <w:rPr>
                <w:sz w:val="18"/>
                <w:szCs w:val="18"/>
              </w:rPr>
              <w:t xml:space="preserve"> comments are mandatory</w:t>
            </w:r>
            <w:r w:rsidR="000264EC">
              <w:rPr>
                <w:sz w:val="18"/>
                <w:szCs w:val="18"/>
              </w:rPr>
              <w:t xml:space="preserve">. </w:t>
            </w:r>
            <w:r>
              <w:rPr>
                <w:sz w:val="18"/>
                <w:szCs w:val="18"/>
              </w:rPr>
              <w:t xml:space="preserve"> </w:t>
            </w:r>
            <w:r w:rsidR="000264EC">
              <w:rPr>
                <w:sz w:val="18"/>
                <w:szCs w:val="18"/>
              </w:rPr>
              <w:t>M</w:t>
            </w:r>
            <w:r>
              <w:rPr>
                <w:sz w:val="18"/>
                <w:szCs w:val="18"/>
              </w:rPr>
              <w:t>anager can add comments by clicking the message icon on the approval item</w:t>
            </w:r>
          </w:p>
        </w:tc>
        <w:tc>
          <w:tcPr>
            <w:tcW w:w="6835" w:type="dxa"/>
          </w:tcPr>
          <w:p w14:paraId="4DD01AE4" w14:textId="77777777" w:rsidR="004D5DEA" w:rsidRDefault="008335B2" w:rsidP="004D5DEA">
            <w:pPr>
              <w:rPr>
                <w:noProof/>
              </w:rPr>
            </w:pPr>
            <w:r>
              <w:rPr>
                <w:noProof/>
              </w:rPr>
              <w:drawing>
                <wp:inline distT="0" distB="0" distL="0" distR="0" wp14:anchorId="0F190BC3" wp14:editId="36E98FFE">
                  <wp:extent cx="4237630" cy="563396"/>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295795" cy="571129"/>
                          </a:xfrm>
                          <a:prstGeom prst="rect">
                            <a:avLst/>
                          </a:prstGeom>
                        </pic:spPr>
                      </pic:pic>
                    </a:graphicData>
                  </a:graphic>
                </wp:inline>
              </w:drawing>
            </w:r>
          </w:p>
          <w:p w14:paraId="7532D3FB" w14:textId="77777777" w:rsidR="008335B2" w:rsidRDefault="008335B2" w:rsidP="008335B2">
            <w:pPr>
              <w:rPr>
                <w:noProof/>
              </w:rPr>
            </w:pPr>
          </w:p>
          <w:p w14:paraId="24CC141E" w14:textId="77777777" w:rsidR="008335B2" w:rsidRDefault="008335B2" w:rsidP="008335B2">
            <w:r>
              <w:rPr>
                <w:noProof/>
              </w:rPr>
              <w:drawing>
                <wp:inline distT="0" distB="0" distL="0" distR="0" wp14:anchorId="6285557B" wp14:editId="302D40AD">
                  <wp:extent cx="4203065" cy="4154170"/>
                  <wp:effectExtent l="0" t="0" r="698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203065" cy="4154170"/>
                          </a:xfrm>
                          <a:prstGeom prst="rect">
                            <a:avLst/>
                          </a:prstGeom>
                        </pic:spPr>
                      </pic:pic>
                    </a:graphicData>
                  </a:graphic>
                </wp:inline>
              </w:drawing>
            </w:r>
          </w:p>
          <w:p w14:paraId="7CA2E60E" w14:textId="77777777" w:rsidR="008335B2" w:rsidRDefault="008335B2" w:rsidP="008335B2"/>
          <w:p w14:paraId="5D1D5546" w14:textId="684C3F3F" w:rsidR="008335B2" w:rsidRPr="008335B2" w:rsidRDefault="008335B2" w:rsidP="008335B2">
            <w:r>
              <w:rPr>
                <w:noProof/>
              </w:rPr>
              <w:drawing>
                <wp:inline distT="0" distB="0" distL="0" distR="0" wp14:anchorId="50233A2A" wp14:editId="727B34C5">
                  <wp:extent cx="4203065" cy="1118870"/>
                  <wp:effectExtent l="0" t="0" r="6985" b="50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203065" cy="1118870"/>
                          </a:xfrm>
                          <a:prstGeom prst="rect">
                            <a:avLst/>
                          </a:prstGeom>
                        </pic:spPr>
                      </pic:pic>
                    </a:graphicData>
                  </a:graphic>
                </wp:inline>
              </w:drawing>
            </w:r>
          </w:p>
        </w:tc>
      </w:tr>
      <w:tr w:rsidR="007906CE" w14:paraId="74F2708D" w14:textId="77777777" w:rsidTr="000671E5">
        <w:tc>
          <w:tcPr>
            <w:tcW w:w="895" w:type="dxa"/>
          </w:tcPr>
          <w:p w14:paraId="16F2E9F7" w14:textId="0BF0BB75" w:rsidR="007906CE" w:rsidRDefault="007906CE" w:rsidP="004D5DEA">
            <w:pPr>
              <w:rPr>
                <w:sz w:val="18"/>
                <w:szCs w:val="18"/>
              </w:rPr>
            </w:pPr>
            <w:r>
              <w:rPr>
                <w:sz w:val="18"/>
                <w:szCs w:val="18"/>
              </w:rPr>
              <w:t>Step 3.5a</w:t>
            </w:r>
          </w:p>
        </w:tc>
        <w:tc>
          <w:tcPr>
            <w:tcW w:w="2340" w:type="dxa"/>
          </w:tcPr>
          <w:p w14:paraId="000663B4" w14:textId="7821A69D" w:rsidR="007906CE" w:rsidRDefault="007906CE" w:rsidP="004D5DEA">
            <w:pPr>
              <w:rPr>
                <w:sz w:val="18"/>
                <w:szCs w:val="18"/>
              </w:rPr>
            </w:pPr>
            <w:r>
              <w:rPr>
                <w:sz w:val="18"/>
                <w:szCs w:val="18"/>
              </w:rPr>
              <w:t>Manager approval: Checking User’s existing OneLink access.</w:t>
            </w:r>
          </w:p>
        </w:tc>
        <w:tc>
          <w:tcPr>
            <w:tcW w:w="6835" w:type="dxa"/>
          </w:tcPr>
          <w:p w14:paraId="76F1415B" w14:textId="77777777" w:rsidR="00573D62" w:rsidRDefault="007906CE" w:rsidP="004D5DEA">
            <w:pPr>
              <w:rPr>
                <w:noProof/>
              </w:rPr>
            </w:pPr>
            <w:r>
              <w:rPr>
                <w:noProof/>
              </w:rPr>
              <w:t xml:space="preserve">Before approving access, you can check to see if any the user’s existing access conflicts with the request by utilizing one of the following OneLink </w:t>
            </w:r>
          </w:p>
          <w:p w14:paraId="63C465AC" w14:textId="110F1B22" w:rsidR="00573D62" w:rsidRDefault="00573D62" w:rsidP="004D5DEA">
            <w:pPr>
              <w:rPr>
                <w:noProof/>
              </w:rPr>
            </w:pPr>
            <w:r>
              <w:rPr>
                <w:noProof/>
              </w:rPr>
              <w:lastRenderedPageBreak/>
              <w:t>To access queries, navigate to the “Reporting” tile on the OneLink Home page:</w:t>
            </w:r>
          </w:p>
          <w:p w14:paraId="47F7AD03" w14:textId="34C07A50" w:rsidR="00573D62" w:rsidRDefault="00527DFC" w:rsidP="004D5DEA">
            <w:pPr>
              <w:rPr>
                <w:noProof/>
              </w:rPr>
            </w:pPr>
            <w:r>
              <w:rPr>
                <w:noProof/>
              </w:rPr>
              <mc:AlternateContent>
                <mc:Choice Requires="wps">
                  <w:drawing>
                    <wp:anchor distT="0" distB="0" distL="114300" distR="114300" simplePos="0" relativeHeight="251889693" behindDoc="0" locked="0" layoutInCell="1" allowOverlap="1" wp14:anchorId="572117D1" wp14:editId="03EC4F93">
                      <wp:simplePos x="0" y="0"/>
                      <wp:positionH relativeFrom="column">
                        <wp:posOffset>1236345</wp:posOffset>
                      </wp:positionH>
                      <wp:positionV relativeFrom="paragraph">
                        <wp:posOffset>1119505</wp:posOffset>
                      </wp:positionV>
                      <wp:extent cx="1428750" cy="1066800"/>
                      <wp:effectExtent l="0" t="0" r="19050" b="19050"/>
                      <wp:wrapNone/>
                      <wp:docPr id="450339710" name="Rectangle: Rounded Corners 1"/>
                      <wp:cNvGraphicFramePr/>
                      <a:graphic xmlns:a="http://schemas.openxmlformats.org/drawingml/2006/main">
                        <a:graphicData uri="http://schemas.microsoft.com/office/word/2010/wordprocessingShape">
                          <wps:wsp>
                            <wps:cNvSpPr/>
                            <wps:spPr>
                              <a:xfrm>
                                <a:off x="0" y="0"/>
                                <a:ext cx="1428750" cy="1066800"/>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5C1C25" id="Rectangle: Rounded Corners 1" o:spid="_x0000_s1026" style="position:absolute;margin-left:97.35pt;margin-top:88.15pt;width:112.5pt;height:84pt;z-index:25188969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" filled="f" strokecolor="red" strokeweight="1pt">
                      <v:stroke joinstyle="miter"/>
                    </v:roundrect>
                  </w:pict>
                </mc:Fallback>
              </mc:AlternateContent>
            </w:r>
            <w:r>
              <w:rPr>
                <w:noProof/>
              </w:rPr>
              <w:drawing>
                <wp:inline distT="0" distB="0" distL="0" distR="0" wp14:anchorId="144C00BF" wp14:editId="42C54E72">
                  <wp:extent cx="4203065" cy="3167380"/>
                  <wp:effectExtent l="0" t="0" r="6985" b="0"/>
                  <wp:docPr id="160608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8217" name=""/>
                          <pic:cNvPicPr/>
                        </pic:nvPicPr>
                        <pic:blipFill>
                          <a:blip r:embed="rId47"/>
                          <a:stretch>
                            <a:fillRect/>
                          </a:stretch>
                        </pic:blipFill>
                        <pic:spPr>
                          <a:xfrm>
                            <a:off x="0" y="0"/>
                            <a:ext cx="4203065" cy="3167380"/>
                          </a:xfrm>
                          <a:prstGeom prst="rect">
                            <a:avLst/>
                          </a:prstGeom>
                        </pic:spPr>
                      </pic:pic>
                    </a:graphicData>
                  </a:graphic>
                </wp:inline>
              </w:drawing>
            </w:r>
          </w:p>
          <w:p w14:paraId="4BFD2AEE" w14:textId="77777777" w:rsidR="002D17AC" w:rsidRDefault="002D17AC" w:rsidP="004D5DEA">
            <w:pPr>
              <w:rPr>
                <w:noProof/>
              </w:rPr>
            </w:pPr>
          </w:p>
          <w:p w14:paraId="19C46ADE" w14:textId="71B532E7" w:rsidR="002D17AC" w:rsidRDefault="002D17AC" w:rsidP="004D5DEA">
            <w:pPr>
              <w:rPr>
                <w:noProof/>
              </w:rPr>
            </w:pPr>
            <w:r>
              <w:rPr>
                <w:noProof/>
              </w:rPr>
              <w:t>After clicking on the “Reporting” tile, select “Query Viewer”</w:t>
            </w:r>
          </w:p>
          <w:p w14:paraId="68D1F57E" w14:textId="4157BD8F" w:rsidR="002D17AC" w:rsidRDefault="002D17AC" w:rsidP="004D5DEA">
            <w:pPr>
              <w:rPr>
                <w:noProof/>
              </w:rPr>
            </w:pPr>
            <w:r>
              <w:rPr>
                <w:noProof/>
              </w:rPr>
              <mc:AlternateContent>
                <mc:Choice Requires="wps">
                  <w:drawing>
                    <wp:anchor distT="0" distB="0" distL="114300" distR="114300" simplePos="0" relativeHeight="251890717" behindDoc="0" locked="0" layoutInCell="1" allowOverlap="1" wp14:anchorId="5E0FE4A6" wp14:editId="3E678ECF">
                      <wp:simplePos x="0" y="0"/>
                      <wp:positionH relativeFrom="column">
                        <wp:posOffset>74295</wp:posOffset>
                      </wp:positionH>
                      <wp:positionV relativeFrom="paragraph">
                        <wp:posOffset>2154555</wp:posOffset>
                      </wp:positionV>
                      <wp:extent cx="1266825" cy="333375"/>
                      <wp:effectExtent l="0" t="0" r="28575" b="28575"/>
                      <wp:wrapNone/>
                      <wp:docPr id="1176358454" name="Rectangle: Rounded Corners 2"/>
                      <wp:cNvGraphicFramePr/>
                      <a:graphic xmlns:a="http://schemas.openxmlformats.org/drawingml/2006/main">
                        <a:graphicData uri="http://schemas.microsoft.com/office/word/2010/wordprocessingShape">
                          <wps:wsp>
                            <wps:cNvSpPr/>
                            <wps:spPr>
                              <a:xfrm>
                                <a:off x="0" y="0"/>
                                <a:ext cx="1266825" cy="333375"/>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B2B9EB" id="Rectangle: Rounded Corners 2" o:spid="_x0000_s1026" style="position:absolute;margin-left:5.85pt;margin-top:169.65pt;width:99.75pt;height:26.25pt;z-index:2518907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" filled="f" strokecolor="red" strokeweight="1pt">
                      <v:stroke joinstyle="miter"/>
                    </v:roundrect>
                  </w:pict>
                </mc:Fallback>
              </mc:AlternateContent>
            </w:r>
            <w:r>
              <w:rPr>
                <w:noProof/>
              </w:rPr>
              <w:drawing>
                <wp:inline distT="0" distB="0" distL="0" distR="0" wp14:anchorId="129712CC" wp14:editId="48B8E53D">
                  <wp:extent cx="3181350" cy="4324350"/>
                  <wp:effectExtent l="0" t="0" r="0" b="0"/>
                  <wp:docPr id="51457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7657" name=""/>
                          <pic:cNvPicPr/>
                        </pic:nvPicPr>
                        <pic:blipFill>
                          <a:blip r:embed="rId48"/>
                          <a:stretch>
                            <a:fillRect/>
                          </a:stretch>
                        </pic:blipFill>
                        <pic:spPr>
                          <a:xfrm>
                            <a:off x="0" y="0"/>
                            <a:ext cx="3181350" cy="4324350"/>
                          </a:xfrm>
                          <a:prstGeom prst="rect">
                            <a:avLst/>
                          </a:prstGeom>
                        </pic:spPr>
                      </pic:pic>
                    </a:graphicData>
                  </a:graphic>
                </wp:inline>
              </w:drawing>
            </w:r>
          </w:p>
          <w:p w14:paraId="64679958" w14:textId="09E7E7BA" w:rsidR="002D17AC" w:rsidRDefault="002D17AC" w:rsidP="004D5DEA">
            <w:pPr>
              <w:rPr>
                <w:noProof/>
              </w:rPr>
            </w:pPr>
            <w:r>
              <w:rPr>
                <w:noProof/>
              </w:rPr>
              <w:lastRenderedPageBreak/>
              <w:t>After clicking on “Query Viewer”, type or paste the appropriate query name from the following:</w:t>
            </w:r>
          </w:p>
          <w:p w14:paraId="7C5862BD" w14:textId="77777777" w:rsidR="007906CE" w:rsidRDefault="007906CE" w:rsidP="004D5DEA">
            <w:pPr>
              <w:rPr>
                <w:noProof/>
              </w:rPr>
            </w:pPr>
          </w:p>
          <w:p w14:paraId="40FFA998" w14:textId="77777777" w:rsidR="002D17AC" w:rsidRDefault="002D17AC" w:rsidP="002D17AC">
            <w:pPr>
              <w:rPr>
                <w:b/>
                <w:bCs/>
              </w:rPr>
            </w:pPr>
            <w:r>
              <w:rPr>
                <w:b/>
                <w:bCs/>
              </w:rPr>
              <w:t>KP_SEC_USER_PPL_AND_ROLES</w:t>
            </w:r>
          </w:p>
          <w:p w14:paraId="29418FF2" w14:textId="77777777" w:rsidR="002D17AC" w:rsidRDefault="002D17AC" w:rsidP="004D5DEA">
            <w:pPr>
              <w:rPr>
                <w:noProof/>
              </w:rPr>
            </w:pPr>
            <w:r>
              <w:rPr>
                <w:noProof/>
              </w:rPr>
              <w:t>Shows what primary permission list user has along with their roles.</w:t>
            </w:r>
          </w:p>
          <w:p w14:paraId="3FFD0913" w14:textId="77777777" w:rsidR="002D17AC" w:rsidRDefault="002D17AC" w:rsidP="004D5DEA">
            <w:pPr>
              <w:rPr>
                <w:noProof/>
              </w:rPr>
            </w:pPr>
          </w:p>
          <w:p w14:paraId="4FE65A24" w14:textId="77777777" w:rsidR="002D17AC" w:rsidRDefault="002D17AC" w:rsidP="002D17AC">
            <w:pPr>
              <w:spacing w:after="160" w:line="259" w:lineRule="auto"/>
            </w:pPr>
            <w:r>
              <w:rPr>
                <w:b/>
                <w:bCs/>
              </w:rPr>
              <w:t>KP_RPT_BU_ACCESS_FOR_USER</w:t>
            </w:r>
          </w:p>
          <w:p w14:paraId="7421CA4B" w14:textId="77777777" w:rsidR="002D17AC" w:rsidRDefault="002D17AC" w:rsidP="002D17AC">
            <w:pPr>
              <w:spacing w:after="160" w:line="259" w:lineRule="auto"/>
            </w:pPr>
            <w:r>
              <w:t xml:space="preserve">Shows what business </w:t>
            </w:r>
            <w:proofErr w:type="gramStart"/>
            <w:r>
              <w:t>units</w:t>
            </w:r>
            <w:proofErr w:type="gramEnd"/>
            <w:r>
              <w:t xml:space="preserve"> user has access to in their primary permission list</w:t>
            </w:r>
          </w:p>
          <w:p w14:paraId="2AA45A0B" w14:textId="135C4CD4" w:rsidR="002D17AC" w:rsidRDefault="002D17AC" w:rsidP="002D17AC">
            <w:pPr>
              <w:spacing w:after="160" w:line="259" w:lineRule="auto"/>
            </w:pPr>
            <w:r>
              <w:t>Select the format you’d like to receive the report results in and each query will prompt you for the NUID of the user in question.</w:t>
            </w:r>
            <w:r w:rsidR="006679C5">
              <w:t xml:space="preserve"> Results will either be downloaded or displayed on screen depending on what format you chose.</w:t>
            </w:r>
          </w:p>
          <w:p w14:paraId="0C634074" w14:textId="77777777" w:rsidR="002D17AC" w:rsidRDefault="002D17AC" w:rsidP="002D17AC">
            <w:pPr>
              <w:spacing w:after="160" w:line="259" w:lineRule="auto"/>
            </w:pPr>
          </w:p>
          <w:p w14:paraId="102BA1FF" w14:textId="5EC7BEA4" w:rsidR="002D17AC" w:rsidRDefault="002D17AC" w:rsidP="002D17AC">
            <w:pPr>
              <w:spacing w:after="160" w:line="259" w:lineRule="auto"/>
            </w:pPr>
          </w:p>
        </w:tc>
      </w:tr>
      <w:tr w:rsidR="008335B2" w14:paraId="1DE48AF6" w14:textId="77777777" w:rsidTr="000671E5">
        <w:tc>
          <w:tcPr>
            <w:tcW w:w="895" w:type="dxa"/>
          </w:tcPr>
          <w:p w14:paraId="6F6DDE66" w14:textId="75344500" w:rsidR="008335B2" w:rsidRDefault="008335B2" w:rsidP="008335B2">
            <w:pPr>
              <w:rPr>
                <w:sz w:val="18"/>
                <w:szCs w:val="18"/>
              </w:rPr>
            </w:pPr>
            <w:r w:rsidRPr="000A7677">
              <w:rPr>
                <w:sz w:val="18"/>
                <w:szCs w:val="18"/>
              </w:rPr>
              <w:lastRenderedPageBreak/>
              <w:t>Step 3.</w:t>
            </w:r>
            <w:r>
              <w:rPr>
                <w:sz w:val="18"/>
                <w:szCs w:val="18"/>
              </w:rPr>
              <w:t>6</w:t>
            </w:r>
          </w:p>
        </w:tc>
        <w:tc>
          <w:tcPr>
            <w:tcW w:w="2340" w:type="dxa"/>
          </w:tcPr>
          <w:p w14:paraId="64F9D5A1" w14:textId="0CD079F9" w:rsidR="008335B2" w:rsidRPr="004D5DEA" w:rsidRDefault="008335B2" w:rsidP="008335B2">
            <w:pPr>
              <w:rPr>
                <w:sz w:val="18"/>
                <w:szCs w:val="18"/>
              </w:rPr>
            </w:pPr>
            <w:r>
              <w:rPr>
                <w:sz w:val="18"/>
                <w:szCs w:val="18"/>
              </w:rPr>
              <w:t xml:space="preserve">Once the manager approval is complete, respective PPL and PJF approvers will be notified along with </w:t>
            </w:r>
            <w:proofErr w:type="spellStart"/>
            <w:r>
              <w:rPr>
                <w:sz w:val="18"/>
                <w:szCs w:val="18"/>
              </w:rPr>
              <w:t>workitem</w:t>
            </w:r>
            <w:proofErr w:type="spellEnd"/>
            <w:r>
              <w:rPr>
                <w:sz w:val="18"/>
                <w:szCs w:val="18"/>
              </w:rPr>
              <w:t xml:space="preserve"> to approve the request.</w:t>
            </w:r>
          </w:p>
        </w:tc>
        <w:tc>
          <w:tcPr>
            <w:tcW w:w="6835" w:type="dxa"/>
          </w:tcPr>
          <w:p w14:paraId="5565709D" w14:textId="2B27C721" w:rsidR="002D17AC" w:rsidRDefault="008335B2" w:rsidP="008335B2">
            <w:pPr>
              <w:rPr>
                <w:noProof/>
              </w:rPr>
            </w:pPr>
            <w:r>
              <w:rPr>
                <w:noProof/>
              </w:rPr>
              <w:drawing>
                <wp:inline distT="0" distB="0" distL="0" distR="0" wp14:anchorId="1B6FD9CE" wp14:editId="2D037660">
                  <wp:extent cx="4203065" cy="665480"/>
                  <wp:effectExtent l="0" t="0" r="6985"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203065" cy="665480"/>
                          </a:xfrm>
                          <a:prstGeom prst="rect">
                            <a:avLst/>
                          </a:prstGeom>
                        </pic:spPr>
                      </pic:pic>
                    </a:graphicData>
                  </a:graphic>
                </wp:inline>
              </w:drawing>
            </w:r>
          </w:p>
          <w:p w14:paraId="6B8C9E82" w14:textId="77777777" w:rsidR="008335B2" w:rsidRDefault="008335B2" w:rsidP="008335B2">
            <w:pPr>
              <w:rPr>
                <w:noProof/>
              </w:rPr>
            </w:pPr>
          </w:p>
          <w:p w14:paraId="5F8574F4" w14:textId="0BFA5360" w:rsidR="008335B2" w:rsidRDefault="008335B2" w:rsidP="008335B2">
            <w:pPr>
              <w:rPr>
                <w:noProof/>
              </w:rPr>
            </w:pPr>
            <w:r>
              <w:rPr>
                <w:noProof/>
              </w:rPr>
              <w:drawing>
                <wp:inline distT="0" distB="0" distL="0" distR="0" wp14:anchorId="1D5D3077" wp14:editId="1B190D9D">
                  <wp:extent cx="4203065" cy="2680335"/>
                  <wp:effectExtent l="0" t="0" r="6985"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203065" cy="2680335"/>
                          </a:xfrm>
                          <a:prstGeom prst="rect">
                            <a:avLst/>
                          </a:prstGeom>
                        </pic:spPr>
                      </pic:pic>
                    </a:graphicData>
                  </a:graphic>
                </wp:inline>
              </w:drawing>
            </w:r>
          </w:p>
        </w:tc>
      </w:tr>
      <w:tr w:rsidR="008335B2" w14:paraId="1D810144" w14:textId="77777777" w:rsidTr="000671E5">
        <w:tc>
          <w:tcPr>
            <w:tcW w:w="895" w:type="dxa"/>
          </w:tcPr>
          <w:p w14:paraId="5A9893C6" w14:textId="753BC476" w:rsidR="008335B2" w:rsidRDefault="008335B2" w:rsidP="008335B2">
            <w:pPr>
              <w:rPr>
                <w:sz w:val="18"/>
                <w:szCs w:val="18"/>
              </w:rPr>
            </w:pPr>
            <w:r w:rsidRPr="000A7677">
              <w:rPr>
                <w:sz w:val="18"/>
                <w:szCs w:val="18"/>
              </w:rPr>
              <w:t>Step 3.</w:t>
            </w:r>
            <w:r>
              <w:rPr>
                <w:sz w:val="18"/>
                <w:szCs w:val="18"/>
              </w:rPr>
              <w:t>7</w:t>
            </w:r>
          </w:p>
        </w:tc>
        <w:tc>
          <w:tcPr>
            <w:tcW w:w="2340" w:type="dxa"/>
          </w:tcPr>
          <w:p w14:paraId="2A69F3C7" w14:textId="64B88363" w:rsidR="008335B2" w:rsidRPr="004D5DEA" w:rsidRDefault="008335B2" w:rsidP="008335B2">
            <w:pPr>
              <w:rPr>
                <w:sz w:val="18"/>
                <w:szCs w:val="18"/>
              </w:rPr>
            </w:pPr>
            <w:r>
              <w:rPr>
                <w:sz w:val="18"/>
                <w:szCs w:val="18"/>
              </w:rPr>
              <w:t>PPL and PJF approvers can login and approver the request same as manager.</w:t>
            </w:r>
          </w:p>
        </w:tc>
        <w:tc>
          <w:tcPr>
            <w:tcW w:w="6835" w:type="dxa"/>
          </w:tcPr>
          <w:p w14:paraId="3DB9D72F" w14:textId="621090F0" w:rsidR="008335B2" w:rsidRDefault="008335B2" w:rsidP="008335B2">
            <w:pPr>
              <w:rPr>
                <w:noProof/>
              </w:rPr>
            </w:pPr>
            <w:r>
              <w:rPr>
                <w:noProof/>
              </w:rPr>
              <w:drawing>
                <wp:inline distT="0" distB="0" distL="0" distR="0" wp14:anchorId="30953389" wp14:editId="66E6DB45">
                  <wp:extent cx="4203065" cy="717550"/>
                  <wp:effectExtent l="0" t="0" r="6985"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203065" cy="717550"/>
                          </a:xfrm>
                          <a:prstGeom prst="rect">
                            <a:avLst/>
                          </a:prstGeom>
                        </pic:spPr>
                      </pic:pic>
                    </a:graphicData>
                  </a:graphic>
                </wp:inline>
              </w:drawing>
            </w:r>
          </w:p>
        </w:tc>
      </w:tr>
      <w:tr w:rsidR="00B178EA" w14:paraId="78AB20AF" w14:textId="77777777" w:rsidTr="000671E5">
        <w:tc>
          <w:tcPr>
            <w:tcW w:w="895" w:type="dxa"/>
          </w:tcPr>
          <w:p w14:paraId="5DE4DE00" w14:textId="692A08FB" w:rsidR="00B178EA" w:rsidRPr="000A7677" w:rsidRDefault="00B178EA" w:rsidP="00B178EA">
            <w:pPr>
              <w:rPr>
                <w:sz w:val="18"/>
                <w:szCs w:val="18"/>
              </w:rPr>
            </w:pPr>
            <w:r>
              <w:rPr>
                <w:sz w:val="18"/>
                <w:szCs w:val="18"/>
              </w:rPr>
              <w:t>Step 3.7a</w:t>
            </w:r>
          </w:p>
        </w:tc>
        <w:tc>
          <w:tcPr>
            <w:tcW w:w="2340" w:type="dxa"/>
          </w:tcPr>
          <w:p w14:paraId="302584A3" w14:textId="3E70D4E0" w:rsidR="00B178EA" w:rsidRDefault="00B178EA" w:rsidP="00B178EA">
            <w:pPr>
              <w:rPr>
                <w:sz w:val="18"/>
                <w:szCs w:val="18"/>
              </w:rPr>
            </w:pPr>
            <w:r>
              <w:rPr>
                <w:sz w:val="18"/>
                <w:szCs w:val="18"/>
              </w:rPr>
              <w:t>Business Process Owner Approval</w:t>
            </w:r>
            <w:r w:rsidR="00A0369B">
              <w:rPr>
                <w:sz w:val="18"/>
                <w:szCs w:val="18"/>
              </w:rPr>
              <w:t>: Check user’s existing OneL</w:t>
            </w:r>
            <w:r w:rsidR="00C16354">
              <w:rPr>
                <w:sz w:val="18"/>
                <w:szCs w:val="18"/>
              </w:rPr>
              <w:t>i</w:t>
            </w:r>
            <w:r w:rsidR="00A0369B">
              <w:rPr>
                <w:sz w:val="18"/>
                <w:szCs w:val="18"/>
              </w:rPr>
              <w:t>nk access.</w:t>
            </w:r>
          </w:p>
        </w:tc>
        <w:tc>
          <w:tcPr>
            <w:tcW w:w="6835" w:type="dxa"/>
          </w:tcPr>
          <w:p w14:paraId="0F6A4AC0" w14:textId="77777777" w:rsidR="00B178EA" w:rsidRDefault="00B178EA" w:rsidP="00B178EA">
            <w:pPr>
              <w:rPr>
                <w:noProof/>
              </w:rPr>
            </w:pPr>
            <w:r>
              <w:rPr>
                <w:noProof/>
              </w:rPr>
              <w:t xml:space="preserve">Before approving access, you can check to see if any the user’s existing access conflicts with the request by utilizing one of the following OneLink </w:t>
            </w:r>
          </w:p>
          <w:p w14:paraId="7BC2517B" w14:textId="77777777" w:rsidR="00B178EA" w:rsidRDefault="00B178EA" w:rsidP="00B178EA">
            <w:pPr>
              <w:rPr>
                <w:noProof/>
              </w:rPr>
            </w:pPr>
            <w:r>
              <w:rPr>
                <w:noProof/>
              </w:rPr>
              <w:t>To access queries, navigate to the “Reporting” tile on the OneLink Home page:</w:t>
            </w:r>
          </w:p>
          <w:p w14:paraId="68BCE28D" w14:textId="77777777" w:rsidR="00B178EA" w:rsidRDefault="00B178EA" w:rsidP="00B178EA">
            <w:pPr>
              <w:rPr>
                <w:noProof/>
              </w:rPr>
            </w:pPr>
            <w:r>
              <w:rPr>
                <w:noProof/>
              </w:rPr>
              <w:lastRenderedPageBreak/>
              <mc:AlternateContent>
                <mc:Choice Requires="wps">
                  <w:drawing>
                    <wp:anchor distT="0" distB="0" distL="114300" distR="114300" simplePos="0" relativeHeight="251893789" behindDoc="0" locked="0" layoutInCell="1" allowOverlap="1" wp14:anchorId="2849D489" wp14:editId="336B435E">
                      <wp:simplePos x="0" y="0"/>
                      <wp:positionH relativeFrom="column">
                        <wp:posOffset>1236345</wp:posOffset>
                      </wp:positionH>
                      <wp:positionV relativeFrom="paragraph">
                        <wp:posOffset>1119505</wp:posOffset>
                      </wp:positionV>
                      <wp:extent cx="1428750" cy="1066800"/>
                      <wp:effectExtent l="0" t="0" r="19050" b="19050"/>
                      <wp:wrapNone/>
                      <wp:docPr id="1493920816" name="Rectangle: Rounded Corners 1"/>
                      <wp:cNvGraphicFramePr/>
                      <a:graphic xmlns:a="http://schemas.openxmlformats.org/drawingml/2006/main">
                        <a:graphicData uri="http://schemas.microsoft.com/office/word/2010/wordprocessingShape">
                          <wps:wsp>
                            <wps:cNvSpPr/>
                            <wps:spPr>
                              <a:xfrm>
                                <a:off x="0" y="0"/>
                                <a:ext cx="1428750" cy="1066800"/>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50131F3" id="Rectangle: Rounded Corners 1" o:spid="_x0000_s1026" style="position:absolute;margin-left:97.35pt;margin-top:88.15pt;width:112.5pt;height:84pt;z-index:25189378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" filled="f" strokecolor="red" strokeweight="1pt">
                      <v:stroke joinstyle="miter"/>
                    </v:roundrect>
                  </w:pict>
                </mc:Fallback>
              </mc:AlternateContent>
            </w:r>
            <w:r>
              <w:rPr>
                <w:noProof/>
              </w:rPr>
              <w:drawing>
                <wp:inline distT="0" distB="0" distL="0" distR="0" wp14:anchorId="35043E72" wp14:editId="7EDC7852">
                  <wp:extent cx="4203065" cy="3167380"/>
                  <wp:effectExtent l="0" t="0" r="6985" b="0"/>
                  <wp:docPr id="1876563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8217" name=""/>
                          <pic:cNvPicPr/>
                        </pic:nvPicPr>
                        <pic:blipFill>
                          <a:blip r:embed="rId47"/>
                          <a:stretch>
                            <a:fillRect/>
                          </a:stretch>
                        </pic:blipFill>
                        <pic:spPr>
                          <a:xfrm>
                            <a:off x="0" y="0"/>
                            <a:ext cx="4203065" cy="3167380"/>
                          </a:xfrm>
                          <a:prstGeom prst="rect">
                            <a:avLst/>
                          </a:prstGeom>
                        </pic:spPr>
                      </pic:pic>
                    </a:graphicData>
                  </a:graphic>
                </wp:inline>
              </w:drawing>
            </w:r>
          </w:p>
          <w:p w14:paraId="314C39A1" w14:textId="77777777" w:rsidR="00B178EA" w:rsidRDefault="00B178EA" w:rsidP="00B178EA">
            <w:pPr>
              <w:rPr>
                <w:noProof/>
              </w:rPr>
            </w:pPr>
          </w:p>
          <w:p w14:paraId="544B995F" w14:textId="77777777" w:rsidR="00B178EA" w:rsidRDefault="00B178EA" w:rsidP="00B178EA">
            <w:pPr>
              <w:rPr>
                <w:noProof/>
              </w:rPr>
            </w:pPr>
            <w:r>
              <w:rPr>
                <w:noProof/>
              </w:rPr>
              <w:t>After clicking on the “Reporting” tile, select “Query Viewer”</w:t>
            </w:r>
          </w:p>
          <w:p w14:paraId="7347C114" w14:textId="77777777" w:rsidR="00B178EA" w:rsidRDefault="00B178EA" w:rsidP="00B178EA">
            <w:pPr>
              <w:rPr>
                <w:noProof/>
              </w:rPr>
            </w:pPr>
            <w:r>
              <w:rPr>
                <w:noProof/>
              </w:rPr>
              <mc:AlternateContent>
                <mc:Choice Requires="wps">
                  <w:drawing>
                    <wp:anchor distT="0" distB="0" distL="114300" distR="114300" simplePos="0" relativeHeight="251894813" behindDoc="0" locked="0" layoutInCell="1" allowOverlap="1" wp14:anchorId="6B00EAFB" wp14:editId="1D438F81">
                      <wp:simplePos x="0" y="0"/>
                      <wp:positionH relativeFrom="column">
                        <wp:posOffset>74295</wp:posOffset>
                      </wp:positionH>
                      <wp:positionV relativeFrom="paragraph">
                        <wp:posOffset>2154555</wp:posOffset>
                      </wp:positionV>
                      <wp:extent cx="1266825" cy="333375"/>
                      <wp:effectExtent l="0" t="0" r="28575" b="28575"/>
                      <wp:wrapNone/>
                      <wp:docPr id="1659248565" name="Rectangle: Rounded Corners 2"/>
                      <wp:cNvGraphicFramePr/>
                      <a:graphic xmlns:a="http://schemas.openxmlformats.org/drawingml/2006/main">
                        <a:graphicData uri="http://schemas.microsoft.com/office/word/2010/wordprocessingShape">
                          <wps:wsp>
                            <wps:cNvSpPr/>
                            <wps:spPr>
                              <a:xfrm>
                                <a:off x="0" y="0"/>
                                <a:ext cx="1266825" cy="333375"/>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B0FD70" id="Rectangle: Rounded Corners 2" o:spid="_x0000_s1026" style="position:absolute;margin-left:5.85pt;margin-top:169.65pt;width:99.75pt;height:26.25pt;z-index:2518948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" filled="f" strokecolor="red" strokeweight="1pt">
                      <v:stroke joinstyle="miter"/>
                    </v:roundrect>
                  </w:pict>
                </mc:Fallback>
              </mc:AlternateContent>
            </w:r>
            <w:r>
              <w:rPr>
                <w:noProof/>
              </w:rPr>
              <w:drawing>
                <wp:inline distT="0" distB="0" distL="0" distR="0" wp14:anchorId="43E50621" wp14:editId="4428F7A8">
                  <wp:extent cx="3181350" cy="4324350"/>
                  <wp:effectExtent l="0" t="0" r="0" b="0"/>
                  <wp:docPr id="1422564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7657" name=""/>
                          <pic:cNvPicPr/>
                        </pic:nvPicPr>
                        <pic:blipFill>
                          <a:blip r:embed="rId48"/>
                          <a:stretch>
                            <a:fillRect/>
                          </a:stretch>
                        </pic:blipFill>
                        <pic:spPr>
                          <a:xfrm>
                            <a:off x="0" y="0"/>
                            <a:ext cx="3181350" cy="4324350"/>
                          </a:xfrm>
                          <a:prstGeom prst="rect">
                            <a:avLst/>
                          </a:prstGeom>
                        </pic:spPr>
                      </pic:pic>
                    </a:graphicData>
                  </a:graphic>
                </wp:inline>
              </w:drawing>
            </w:r>
          </w:p>
          <w:p w14:paraId="22C707DD" w14:textId="77777777" w:rsidR="00B178EA" w:rsidRDefault="00B178EA" w:rsidP="00B178EA">
            <w:pPr>
              <w:rPr>
                <w:noProof/>
              </w:rPr>
            </w:pPr>
            <w:r>
              <w:rPr>
                <w:noProof/>
              </w:rPr>
              <w:t>After clicking on “Query Viewer”, type or paste the appropriate query name from the following:</w:t>
            </w:r>
          </w:p>
          <w:p w14:paraId="48857CD4" w14:textId="77777777" w:rsidR="00B178EA" w:rsidRDefault="00B178EA" w:rsidP="00B178EA">
            <w:pPr>
              <w:rPr>
                <w:noProof/>
              </w:rPr>
            </w:pPr>
          </w:p>
          <w:p w14:paraId="4412BF29" w14:textId="77777777" w:rsidR="00B178EA" w:rsidRDefault="00B178EA" w:rsidP="00B178EA">
            <w:pPr>
              <w:rPr>
                <w:b/>
                <w:bCs/>
              </w:rPr>
            </w:pPr>
            <w:r>
              <w:rPr>
                <w:b/>
                <w:bCs/>
              </w:rPr>
              <w:t>KP_SEC_USER_PPL_AND_ROLES</w:t>
            </w:r>
          </w:p>
          <w:p w14:paraId="1E3C622F" w14:textId="77777777" w:rsidR="00B178EA" w:rsidRDefault="00B178EA" w:rsidP="00B178EA">
            <w:pPr>
              <w:rPr>
                <w:noProof/>
              </w:rPr>
            </w:pPr>
            <w:r>
              <w:rPr>
                <w:noProof/>
              </w:rPr>
              <w:t>Shows what primary permission list user has along with their roles.</w:t>
            </w:r>
          </w:p>
          <w:p w14:paraId="0D8F7A32" w14:textId="77777777" w:rsidR="00B178EA" w:rsidRDefault="00B178EA" w:rsidP="00B178EA">
            <w:pPr>
              <w:rPr>
                <w:noProof/>
              </w:rPr>
            </w:pPr>
          </w:p>
          <w:p w14:paraId="544F90D4" w14:textId="77777777" w:rsidR="00B178EA" w:rsidRDefault="00B178EA" w:rsidP="00B178EA">
            <w:pPr>
              <w:spacing w:after="160" w:line="259" w:lineRule="auto"/>
            </w:pPr>
            <w:r>
              <w:rPr>
                <w:b/>
                <w:bCs/>
              </w:rPr>
              <w:t>KP_RPT_BU_ACCESS_FOR_USER</w:t>
            </w:r>
          </w:p>
          <w:p w14:paraId="0B73E57E" w14:textId="77777777" w:rsidR="00B178EA" w:rsidRDefault="00B178EA" w:rsidP="00B178EA">
            <w:pPr>
              <w:spacing w:after="160" w:line="259" w:lineRule="auto"/>
            </w:pPr>
            <w:r>
              <w:t xml:space="preserve">Shows what business </w:t>
            </w:r>
            <w:proofErr w:type="gramStart"/>
            <w:r>
              <w:t>units</w:t>
            </w:r>
            <w:proofErr w:type="gramEnd"/>
            <w:r>
              <w:t xml:space="preserve"> user has access to in their primary permission list</w:t>
            </w:r>
          </w:p>
          <w:p w14:paraId="7837C965" w14:textId="77777777" w:rsidR="00B178EA" w:rsidRDefault="00B178EA" w:rsidP="00B178EA">
            <w:pPr>
              <w:spacing w:after="160" w:line="259" w:lineRule="auto"/>
            </w:pPr>
            <w:r>
              <w:t>Select the format you’d like to receive the report results in and each query will prompt you for the NUID of the user in question. Results will either be downloaded or displayed on screen depending on what format you chose.</w:t>
            </w:r>
          </w:p>
          <w:p w14:paraId="0F36117E" w14:textId="77777777" w:rsidR="00B178EA" w:rsidRDefault="00B178EA" w:rsidP="00B178EA">
            <w:pPr>
              <w:spacing w:after="160" w:line="259" w:lineRule="auto"/>
            </w:pPr>
          </w:p>
          <w:p w14:paraId="2A5E2481" w14:textId="77777777" w:rsidR="00B178EA" w:rsidRDefault="00B178EA" w:rsidP="00B178EA">
            <w:pPr>
              <w:rPr>
                <w:noProof/>
              </w:rPr>
            </w:pPr>
          </w:p>
        </w:tc>
      </w:tr>
      <w:tr w:rsidR="00B178EA" w14:paraId="772E6752" w14:textId="77777777" w:rsidTr="000671E5">
        <w:tc>
          <w:tcPr>
            <w:tcW w:w="895" w:type="dxa"/>
          </w:tcPr>
          <w:p w14:paraId="791A4359" w14:textId="6A18038F" w:rsidR="00B178EA" w:rsidRDefault="00B178EA" w:rsidP="00B178EA">
            <w:pPr>
              <w:rPr>
                <w:sz w:val="18"/>
                <w:szCs w:val="18"/>
              </w:rPr>
            </w:pPr>
            <w:r w:rsidRPr="000A7677">
              <w:rPr>
                <w:sz w:val="18"/>
                <w:szCs w:val="18"/>
              </w:rPr>
              <w:lastRenderedPageBreak/>
              <w:t>Step 3.</w:t>
            </w:r>
            <w:r>
              <w:rPr>
                <w:sz w:val="18"/>
                <w:szCs w:val="18"/>
              </w:rPr>
              <w:t>8</w:t>
            </w:r>
          </w:p>
        </w:tc>
        <w:tc>
          <w:tcPr>
            <w:tcW w:w="2340" w:type="dxa"/>
          </w:tcPr>
          <w:p w14:paraId="7F96AFA1" w14:textId="3D1FC46E" w:rsidR="00B178EA" w:rsidRPr="004D5DEA" w:rsidRDefault="00B178EA" w:rsidP="00B178EA">
            <w:pPr>
              <w:rPr>
                <w:sz w:val="18"/>
                <w:szCs w:val="18"/>
              </w:rPr>
            </w:pPr>
            <w:r>
              <w:rPr>
                <w:sz w:val="18"/>
                <w:szCs w:val="18"/>
              </w:rPr>
              <w:t>Once all the requests are completed requester will be notified with an email of completion of request. Additionally, you can view the ServiceNow ticket in the access request.</w:t>
            </w:r>
            <w:r>
              <w:rPr>
                <w:noProof/>
              </w:rPr>
              <w:t xml:space="preserve"> </w:t>
            </w:r>
          </w:p>
        </w:tc>
        <w:tc>
          <w:tcPr>
            <w:tcW w:w="6835" w:type="dxa"/>
          </w:tcPr>
          <w:p w14:paraId="433220DD" w14:textId="16BCF971" w:rsidR="00B178EA" w:rsidRDefault="00B178EA" w:rsidP="00B178EA">
            <w:pPr>
              <w:rPr>
                <w:noProof/>
              </w:rPr>
            </w:pPr>
            <w:r>
              <w:rPr>
                <w:noProof/>
              </w:rPr>
              <w:drawing>
                <wp:inline distT="0" distB="0" distL="0" distR="0" wp14:anchorId="50C27FFA" wp14:editId="7FA075B1">
                  <wp:extent cx="4203065" cy="1972310"/>
                  <wp:effectExtent l="0" t="0" r="6985"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203065" cy="1972310"/>
                          </a:xfrm>
                          <a:prstGeom prst="rect">
                            <a:avLst/>
                          </a:prstGeom>
                        </pic:spPr>
                      </pic:pic>
                    </a:graphicData>
                  </a:graphic>
                </wp:inline>
              </w:drawing>
            </w:r>
          </w:p>
          <w:p w14:paraId="73C8FBB0" w14:textId="061FF2F2" w:rsidR="00B178EA" w:rsidRDefault="00B178EA" w:rsidP="00B178EA">
            <w:pPr>
              <w:rPr>
                <w:noProof/>
              </w:rPr>
            </w:pPr>
          </w:p>
          <w:p w14:paraId="52DCAEE5" w14:textId="12B7E0B8" w:rsidR="00B178EA" w:rsidRDefault="00B178EA" w:rsidP="00B178EA">
            <w:pPr>
              <w:rPr>
                <w:noProof/>
              </w:rPr>
            </w:pPr>
            <w:r>
              <w:rPr>
                <w:noProof/>
              </w:rPr>
              <mc:AlternateContent>
                <mc:Choice Requires="wps">
                  <w:drawing>
                    <wp:anchor distT="0" distB="0" distL="114300" distR="114300" simplePos="0" relativeHeight="251892765" behindDoc="0" locked="0" layoutInCell="1" allowOverlap="1" wp14:anchorId="582FDE16" wp14:editId="21C2C2FA">
                      <wp:simplePos x="0" y="0"/>
                      <wp:positionH relativeFrom="column">
                        <wp:posOffset>2408489</wp:posOffset>
                      </wp:positionH>
                      <wp:positionV relativeFrom="paragraph">
                        <wp:posOffset>1406193</wp:posOffset>
                      </wp:positionV>
                      <wp:extent cx="450376" cy="136478"/>
                      <wp:effectExtent l="0" t="0" r="26035" b="16510"/>
                      <wp:wrapNone/>
                      <wp:docPr id="63" name="Rectangle 63"/>
                      <wp:cNvGraphicFramePr/>
                      <a:graphic xmlns:a="http://schemas.openxmlformats.org/drawingml/2006/main">
                        <a:graphicData uri="http://schemas.microsoft.com/office/word/2010/wordprocessingShape">
                          <wps:wsp>
                            <wps:cNvSpPr/>
                            <wps:spPr>
                              <a:xfrm>
                                <a:off x="0" y="0"/>
                                <a:ext cx="450376" cy="13647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B47B98" id="Rectangle 63" o:spid="_x0000_s1026" style="position:absolute;margin-left:189.65pt;margin-top:110.7pt;width:35.45pt;height:10.75pt;z-index:2518927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" filled="f" strokecolor="red" strokeweight="1pt"/>
                  </w:pict>
                </mc:Fallback>
              </mc:AlternateContent>
            </w:r>
            <w:r>
              <w:rPr>
                <w:noProof/>
              </w:rPr>
              <w:drawing>
                <wp:inline distT="0" distB="0" distL="0" distR="0" wp14:anchorId="59D0120A" wp14:editId="1E50F515">
                  <wp:extent cx="4203065" cy="2035175"/>
                  <wp:effectExtent l="0" t="0" r="6985"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203065" cy="2035175"/>
                          </a:xfrm>
                          <a:prstGeom prst="rect">
                            <a:avLst/>
                          </a:prstGeom>
                        </pic:spPr>
                      </pic:pic>
                    </a:graphicData>
                  </a:graphic>
                </wp:inline>
              </w:drawing>
            </w:r>
          </w:p>
        </w:tc>
      </w:tr>
    </w:tbl>
    <w:p w14:paraId="259FF94C" w14:textId="0DE3E6CC" w:rsidR="008F6BC1" w:rsidRDefault="008F6BC1"/>
    <w:p w14:paraId="72B57925" w14:textId="36F56FB6" w:rsidR="008F6BC1" w:rsidRDefault="008F6BC1"/>
    <w:p w14:paraId="00CB68EC" w14:textId="1684C402" w:rsidR="008F6BC1" w:rsidRDefault="008F6BC1"/>
    <w:p w14:paraId="19B0C6DE" w14:textId="35C50D8F" w:rsidR="00CD54E8" w:rsidRDefault="00CD54E8"/>
    <w:p w14:paraId="375CF67A" w14:textId="04687466" w:rsidR="00CD54E8" w:rsidRDefault="00CD54E8"/>
    <w:p w14:paraId="36462ADF" w14:textId="3CE7813B" w:rsidR="00CD54E8" w:rsidRDefault="00CD54E8"/>
    <w:p w14:paraId="18559492" w14:textId="26315A3D" w:rsidR="00CD54E8" w:rsidRDefault="00CD54E8"/>
    <w:p w14:paraId="4E5FAEA6" w14:textId="47BC0400" w:rsidR="00CD54E8" w:rsidRDefault="00CD54E8"/>
    <w:p w14:paraId="12F24AD8" w14:textId="742E07F3" w:rsidR="00CD54E8" w:rsidRDefault="00CD54E8"/>
    <w:p w14:paraId="24F3DA0F" w14:textId="3A0130C4" w:rsidR="00CD54E8" w:rsidRDefault="00CD54E8"/>
    <w:p w14:paraId="5AB89556" w14:textId="7645DEAD" w:rsidR="00CD54E8" w:rsidRDefault="00CD54E8"/>
    <w:p w14:paraId="717C9C43" w14:textId="5483BBA3" w:rsidR="00CD54E8" w:rsidRDefault="00CD54E8"/>
    <w:p w14:paraId="5CC23B73" w14:textId="226F7F73" w:rsidR="00CD54E8" w:rsidRDefault="00CD54E8"/>
    <w:p w14:paraId="2A791BFF" w14:textId="0333C87A" w:rsidR="00CD54E8" w:rsidRDefault="00CD54E8"/>
    <w:p w14:paraId="749EA4B1" w14:textId="0521193C" w:rsidR="00CD54E8" w:rsidRDefault="00CD54E8"/>
    <w:p w14:paraId="61D1D1CF" w14:textId="496AE92F" w:rsidR="00CD54E8" w:rsidRDefault="00CD54E8"/>
    <w:p w14:paraId="25809B00" w14:textId="51C70A31" w:rsidR="00CD54E8" w:rsidRDefault="00CD54E8"/>
    <w:p w14:paraId="5BDEE6AC" w14:textId="11442B68" w:rsidR="00CD54E8" w:rsidRDefault="00CD54E8"/>
    <w:p w14:paraId="7F41DCDD" w14:textId="1CC3114F" w:rsidR="00CD54E8" w:rsidRDefault="00CD54E8"/>
    <w:p w14:paraId="027BC378" w14:textId="610675CF" w:rsidR="00CD54E8" w:rsidRDefault="00CD54E8"/>
    <w:p w14:paraId="4FE26E47" w14:textId="3CAD6FBC" w:rsidR="00CD54E8" w:rsidRDefault="00CD54E8"/>
    <w:p w14:paraId="37C59AB0" w14:textId="1A87B05F" w:rsidR="008B2078" w:rsidRPr="00997BA0" w:rsidRDefault="008B2078" w:rsidP="00243D72">
      <w:pPr>
        <w:pStyle w:val="Heading1"/>
        <w:spacing w:line="256" w:lineRule="auto"/>
        <w:rPr>
          <w:b/>
          <w:bCs/>
          <w:sz w:val="28"/>
          <w:szCs w:val="28"/>
        </w:rPr>
      </w:pPr>
      <w:bookmarkStart w:id="0" w:name="_AccessNow_Support_Resources"/>
      <w:bookmarkStart w:id="1" w:name="_AccessNow_Support_Resources_1"/>
      <w:bookmarkStart w:id="2" w:name="_Toc72850749"/>
      <w:bookmarkEnd w:id="0"/>
      <w:bookmarkEnd w:id="1"/>
      <w:r w:rsidRPr="00997BA0">
        <w:rPr>
          <w:b/>
          <w:bCs/>
          <w:sz w:val="28"/>
          <w:szCs w:val="28"/>
        </w:rPr>
        <w:t>Access</w:t>
      </w:r>
      <w:r w:rsidR="00243D72" w:rsidRPr="00997BA0">
        <w:rPr>
          <w:b/>
          <w:bCs/>
          <w:sz w:val="28"/>
          <w:szCs w:val="28"/>
        </w:rPr>
        <w:t xml:space="preserve">Now Support </w:t>
      </w:r>
      <w:r w:rsidRPr="00997BA0">
        <w:rPr>
          <w:b/>
          <w:bCs/>
          <w:sz w:val="28"/>
          <w:szCs w:val="28"/>
        </w:rPr>
        <w:t>Resources</w:t>
      </w:r>
      <w:bookmarkEnd w:id="2"/>
    </w:p>
    <w:p w14:paraId="1D081F9C" w14:textId="77777777" w:rsidR="00243D72" w:rsidRPr="00243D72" w:rsidRDefault="00243D72" w:rsidP="00243D72"/>
    <w:p w14:paraId="4F2FF101" w14:textId="77777777" w:rsidR="008A1013" w:rsidRPr="00BF4EDD" w:rsidRDefault="00000000" w:rsidP="008A1013">
      <w:pPr>
        <w:spacing w:line="256" w:lineRule="auto"/>
        <w:ind w:left="1080"/>
        <w:rPr>
          <w:sz w:val="20"/>
          <w:szCs w:val="20"/>
          <w:lang w:val="en-IN"/>
        </w:rPr>
      </w:pPr>
      <w:hyperlink r:id="rId54" w:history="1">
        <w:r w:rsidR="008A1013" w:rsidRPr="00BF4EDD">
          <w:rPr>
            <w:rStyle w:val="Hyperlink"/>
            <w:sz w:val="20"/>
            <w:szCs w:val="20"/>
            <w:lang w:val="en-IN"/>
          </w:rPr>
          <w:t>AccessNow Resource Page</w:t>
        </w:r>
      </w:hyperlink>
    </w:p>
    <w:p w14:paraId="7D3D8ABA" w14:textId="77777777" w:rsidR="008A1013" w:rsidRDefault="008A1013" w:rsidP="008A1013">
      <w:pPr>
        <w:numPr>
          <w:ilvl w:val="1"/>
          <w:numId w:val="1"/>
        </w:numPr>
        <w:spacing w:line="256" w:lineRule="auto"/>
        <w:rPr>
          <w:sz w:val="20"/>
          <w:szCs w:val="20"/>
          <w:lang w:val="en-IN"/>
        </w:rPr>
      </w:pPr>
      <w:r>
        <w:rPr>
          <w:sz w:val="20"/>
          <w:szCs w:val="20"/>
        </w:rPr>
        <w:t xml:space="preserve">For training, view the </w:t>
      </w:r>
      <w:proofErr w:type="gramStart"/>
      <w:r>
        <w:rPr>
          <w:sz w:val="20"/>
          <w:szCs w:val="20"/>
        </w:rPr>
        <w:t>right hand</w:t>
      </w:r>
      <w:proofErr w:type="gramEnd"/>
      <w:r>
        <w:rPr>
          <w:sz w:val="20"/>
          <w:szCs w:val="20"/>
        </w:rPr>
        <w:t xml:space="preserve"> column under the section </w:t>
      </w:r>
      <w:r w:rsidRPr="00A9564E">
        <w:rPr>
          <w:b/>
          <w:bCs/>
          <w:sz w:val="20"/>
          <w:szCs w:val="20"/>
        </w:rPr>
        <w:t>AccessNow Training</w:t>
      </w:r>
      <w:r>
        <w:rPr>
          <w:b/>
          <w:bCs/>
          <w:sz w:val="20"/>
          <w:szCs w:val="20"/>
        </w:rPr>
        <w:t xml:space="preserve"> – Video Training</w:t>
      </w:r>
      <w:r>
        <w:rPr>
          <w:sz w:val="20"/>
          <w:szCs w:val="20"/>
        </w:rPr>
        <w:t xml:space="preserve">; click on the desired training video. </w:t>
      </w:r>
    </w:p>
    <w:p w14:paraId="3CFFF9D5" w14:textId="77777777" w:rsidR="008A1013" w:rsidRPr="00EB29CB" w:rsidRDefault="008A1013" w:rsidP="008A1013">
      <w:pPr>
        <w:numPr>
          <w:ilvl w:val="1"/>
          <w:numId w:val="1"/>
        </w:numPr>
        <w:spacing w:line="256" w:lineRule="auto"/>
        <w:rPr>
          <w:sz w:val="20"/>
          <w:szCs w:val="20"/>
          <w:lang w:val="en-IN"/>
        </w:rPr>
      </w:pPr>
      <w:r>
        <w:rPr>
          <w:sz w:val="20"/>
          <w:szCs w:val="20"/>
          <w:lang w:val="en-IN"/>
        </w:rPr>
        <w:t xml:space="preserve">For job aids, </w:t>
      </w:r>
      <w:r>
        <w:rPr>
          <w:sz w:val="20"/>
          <w:szCs w:val="20"/>
        </w:rPr>
        <w:t xml:space="preserve">view the right-hand column under the section </w:t>
      </w:r>
      <w:r w:rsidRPr="00A9564E">
        <w:rPr>
          <w:b/>
          <w:bCs/>
          <w:sz w:val="20"/>
          <w:szCs w:val="20"/>
        </w:rPr>
        <w:t>AccessNow Training</w:t>
      </w:r>
      <w:r>
        <w:rPr>
          <w:b/>
          <w:bCs/>
          <w:sz w:val="20"/>
          <w:szCs w:val="20"/>
        </w:rPr>
        <w:t xml:space="preserve"> – Job Aids</w:t>
      </w:r>
      <w:r>
        <w:rPr>
          <w:sz w:val="20"/>
          <w:szCs w:val="20"/>
        </w:rPr>
        <w:t xml:space="preserve">; click on the desired job aid. </w:t>
      </w:r>
    </w:p>
    <w:p w14:paraId="43202863" w14:textId="77777777" w:rsidR="008A1013" w:rsidRPr="00893CCF" w:rsidRDefault="008A1013" w:rsidP="008A1013">
      <w:pPr>
        <w:numPr>
          <w:ilvl w:val="1"/>
          <w:numId w:val="1"/>
        </w:numPr>
        <w:spacing w:line="256" w:lineRule="auto"/>
        <w:rPr>
          <w:sz w:val="20"/>
          <w:szCs w:val="20"/>
          <w:lang w:val="en-IN"/>
        </w:rPr>
      </w:pPr>
      <w:r>
        <w:rPr>
          <w:sz w:val="20"/>
          <w:szCs w:val="20"/>
        </w:rPr>
        <w:t xml:space="preserve">For frequently asked questions, click </w:t>
      </w:r>
      <w:hyperlink r:id="rId55" w:history="1">
        <w:r w:rsidRPr="00EB29CB">
          <w:rPr>
            <w:rStyle w:val="Hyperlink"/>
            <w:sz w:val="20"/>
            <w:szCs w:val="20"/>
          </w:rPr>
          <w:t>here</w:t>
        </w:r>
      </w:hyperlink>
      <w:r>
        <w:rPr>
          <w:sz w:val="20"/>
          <w:szCs w:val="20"/>
        </w:rPr>
        <w:t xml:space="preserve">. </w:t>
      </w:r>
    </w:p>
    <w:p w14:paraId="43BA26CC" w14:textId="77777777" w:rsidR="008A1013" w:rsidRPr="00893CCF" w:rsidRDefault="008A1013" w:rsidP="008A1013">
      <w:pPr>
        <w:spacing w:line="256" w:lineRule="auto"/>
        <w:ind w:left="1080"/>
        <w:rPr>
          <w:sz w:val="20"/>
          <w:szCs w:val="20"/>
          <w:lang w:val="en-IN"/>
        </w:rPr>
      </w:pPr>
      <w:r>
        <w:rPr>
          <w:sz w:val="20"/>
          <w:szCs w:val="20"/>
          <w:lang w:val="en-IN"/>
        </w:rPr>
        <w:t xml:space="preserve">For questions or concerns, please contact </w:t>
      </w:r>
      <w:hyperlink r:id="rId56" w:tgtFrame="_blank" w:history="1">
        <w:r w:rsidRPr="00893CCF">
          <w:rPr>
            <w:rStyle w:val="Hyperlink"/>
            <w:sz w:val="20"/>
            <w:szCs w:val="20"/>
          </w:rPr>
          <w:t>AccessNow-Support@kp.org</w:t>
        </w:r>
      </w:hyperlink>
    </w:p>
    <w:p w14:paraId="302AD71D" w14:textId="6CE7E9A4" w:rsidR="00D92FF5" w:rsidRDefault="00D92FF5" w:rsidP="00D92FF5">
      <w:pPr>
        <w:spacing w:line="256" w:lineRule="auto"/>
        <w:ind w:left="2160"/>
        <w:rPr>
          <w:sz w:val="20"/>
          <w:szCs w:val="20"/>
          <w:lang w:val="en-IN"/>
        </w:rPr>
      </w:pPr>
    </w:p>
    <w:p w14:paraId="17FB30B1" w14:textId="77777777" w:rsidR="00A43A72" w:rsidRPr="00D92FF5" w:rsidRDefault="00A43A72" w:rsidP="00D92FF5">
      <w:pPr>
        <w:spacing w:line="256" w:lineRule="auto"/>
        <w:ind w:left="2160"/>
        <w:rPr>
          <w:sz w:val="20"/>
          <w:szCs w:val="20"/>
          <w:lang w:val="en-IN"/>
        </w:rPr>
      </w:pPr>
    </w:p>
    <w:p w14:paraId="39F12553" w14:textId="000221A3" w:rsidR="00630DA1" w:rsidRDefault="00997BA0" w:rsidP="00997BA0">
      <w:pPr>
        <w:pStyle w:val="Heading1"/>
        <w:spacing w:line="256" w:lineRule="auto"/>
        <w:rPr>
          <w:b/>
          <w:bCs/>
          <w:sz w:val="28"/>
          <w:szCs w:val="28"/>
        </w:rPr>
      </w:pPr>
      <w:bookmarkStart w:id="3" w:name="_Defining_Common_Terms"/>
      <w:bookmarkEnd w:id="3"/>
      <w:r>
        <w:rPr>
          <w:b/>
          <w:bCs/>
          <w:sz w:val="28"/>
          <w:szCs w:val="28"/>
        </w:rPr>
        <w:t>Defining Common Terms</w:t>
      </w:r>
    </w:p>
    <w:p w14:paraId="61D933B1" w14:textId="77777777" w:rsidR="00997BA0" w:rsidRPr="00997BA0" w:rsidRDefault="00997BA0" w:rsidP="00997BA0"/>
    <w:tbl>
      <w:tblPr>
        <w:tblStyle w:val="TableGrid"/>
        <w:tblW w:w="1020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20" w:firstRow="1" w:lastRow="0" w:firstColumn="0" w:lastColumn="0" w:noHBand="0" w:noVBand="1"/>
      </w:tblPr>
      <w:tblGrid>
        <w:gridCol w:w="1560"/>
        <w:gridCol w:w="8646"/>
      </w:tblGrid>
      <w:tr w:rsidR="00630DA1" w:rsidRPr="00997BA0" w14:paraId="2C18A026" w14:textId="77777777" w:rsidTr="00B12A93">
        <w:trPr>
          <w:trHeight w:val="666"/>
        </w:trPr>
        <w:tc>
          <w:tcPr>
            <w:tcW w:w="1560" w:type="dxa"/>
            <w:hideMark/>
          </w:tcPr>
          <w:p w14:paraId="1C638B69" w14:textId="77777777" w:rsidR="00630DA1" w:rsidRPr="00997BA0" w:rsidRDefault="00630DA1" w:rsidP="00E55F27">
            <w:pPr>
              <w:spacing w:after="160" w:line="259" w:lineRule="auto"/>
              <w:rPr>
                <w:b/>
                <w:bCs/>
                <w:sz w:val="20"/>
                <w:szCs w:val="20"/>
              </w:rPr>
            </w:pPr>
            <w:r w:rsidRPr="00997BA0">
              <w:rPr>
                <w:b/>
                <w:bCs/>
                <w:sz w:val="20"/>
                <w:szCs w:val="20"/>
              </w:rPr>
              <w:lastRenderedPageBreak/>
              <w:t>AccessNow</w:t>
            </w:r>
          </w:p>
        </w:tc>
        <w:tc>
          <w:tcPr>
            <w:tcW w:w="8646" w:type="dxa"/>
            <w:hideMark/>
          </w:tcPr>
          <w:p w14:paraId="31E7FE6E" w14:textId="46A945CC" w:rsidR="00630DA1" w:rsidRPr="00997BA0" w:rsidRDefault="00630DA1" w:rsidP="00E55F27">
            <w:pPr>
              <w:spacing w:after="160" w:line="259" w:lineRule="auto"/>
              <w:rPr>
                <w:sz w:val="20"/>
                <w:szCs w:val="20"/>
              </w:rPr>
            </w:pPr>
            <w:r w:rsidRPr="00997BA0">
              <w:rPr>
                <w:sz w:val="20"/>
                <w:szCs w:val="20"/>
              </w:rPr>
              <w:t>A new, centralized Identity and Access Management platform based on a market leading solution</w:t>
            </w:r>
            <w:r w:rsidRPr="00BB4A96">
              <w:rPr>
                <w:sz w:val="20"/>
                <w:szCs w:val="20"/>
              </w:rPr>
              <w:t>.</w:t>
            </w:r>
            <w:r w:rsidRPr="00997BA0">
              <w:rPr>
                <w:sz w:val="20"/>
                <w:szCs w:val="20"/>
              </w:rPr>
              <w:t xml:space="preserve">  </w:t>
            </w:r>
            <w:r w:rsidR="00BB4A96">
              <w:rPr>
                <w:sz w:val="20"/>
                <w:szCs w:val="20"/>
              </w:rPr>
              <w:t>It</w:t>
            </w:r>
            <w:r w:rsidR="00BB4A96" w:rsidRPr="00997BA0">
              <w:rPr>
                <w:sz w:val="20"/>
                <w:szCs w:val="20"/>
              </w:rPr>
              <w:t xml:space="preserve"> </w:t>
            </w:r>
            <w:r w:rsidRPr="00997BA0">
              <w:rPr>
                <w:sz w:val="20"/>
                <w:szCs w:val="20"/>
              </w:rPr>
              <w:t xml:space="preserve">will serve as an entry-point for certifiers to complete access </w:t>
            </w:r>
            <w:r w:rsidR="00BB4A96">
              <w:rPr>
                <w:sz w:val="20"/>
                <w:szCs w:val="20"/>
              </w:rPr>
              <w:t>requests</w:t>
            </w:r>
            <w:r w:rsidRPr="00997BA0">
              <w:rPr>
                <w:sz w:val="20"/>
                <w:szCs w:val="20"/>
              </w:rPr>
              <w:t>.</w:t>
            </w:r>
          </w:p>
        </w:tc>
      </w:tr>
      <w:tr w:rsidR="00630DA1" w:rsidRPr="00997BA0" w14:paraId="2905583A" w14:textId="77777777" w:rsidTr="00B12A93">
        <w:trPr>
          <w:trHeight w:val="666"/>
        </w:trPr>
        <w:tc>
          <w:tcPr>
            <w:tcW w:w="1560" w:type="dxa"/>
            <w:hideMark/>
          </w:tcPr>
          <w:p w14:paraId="1FABC777" w14:textId="77777777" w:rsidR="00630DA1" w:rsidRPr="00997BA0" w:rsidRDefault="00630DA1" w:rsidP="00E55F27">
            <w:pPr>
              <w:spacing w:after="160" w:line="259" w:lineRule="auto"/>
              <w:rPr>
                <w:sz w:val="20"/>
                <w:szCs w:val="20"/>
              </w:rPr>
            </w:pPr>
            <w:r w:rsidRPr="00997BA0">
              <w:rPr>
                <w:b/>
                <w:bCs/>
                <w:sz w:val="20"/>
                <w:szCs w:val="20"/>
              </w:rPr>
              <w:t>AccessNow Account</w:t>
            </w:r>
          </w:p>
        </w:tc>
        <w:tc>
          <w:tcPr>
            <w:tcW w:w="8646" w:type="dxa"/>
            <w:hideMark/>
          </w:tcPr>
          <w:p w14:paraId="1C0FE65E" w14:textId="77777777" w:rsidR="00630DA1" w:rsidRPr="00997BA0" w:rsidRDefault="00630DA1" w:rsidP="00E55F27">
            <w:pPr>
              <w:spacing w:after="160" w:line="259" w:lineRule="auto"/>
              <w:rPr>
                <w:sz w:val="20"/>
                <w:szCs w:val="20"/>
              </w:rPr>
            </w:pPr>
            <w:r w:rsidRPr="00997BA0">
              <w:rPr>
                <w:sz w:val="20"/>
                <w:szCs w:val="20"/>
              </w:rPr>
              <w:t>An account that can be associated with a specific user’s KP login ID. The account will include hierarchy, job title, and other information when being reviewed.</w:t>
            </w:r>
          </w:p>
        </w:tc>
      </w:tr>
    </w:tbl>
    <w:p w14:paraId="3E817F2C" w14:textId="35651573" w:rsidR="00630DA1" w:rsidRDefault="00630DA1"/>
    <w:p w14:paraId="01F4A4DD" w14:textId="21655BB9" w:rsidR="00E55F27" w:rsidRDefault="00E55F27"/>
    <w:p w14:paraId="487C8CD8" w14:textId="6D3413A2" w:rsidR="00E55F27" w:rsidRDefault="00E55F27"/>
    <w:p w14:paraId="01E20D8A" w14:textId="582E18F5" w:rsidR="00E55F27" w:rsidRDefault="00E55F27"/>
    <w:p w14:paraId="7B806730" w14:textId="08039AC5" w:rsidR="00E55F27" w:rsidRDefault="00E55F27"/>
    <w:p w14:paraId="0D5534A3" w14:textId="18D1061E" w:rsidR="00E55F27" w:rsidRDefault="00E55F27"/>
    <w:p w14:paraId="25E46984" w14:textId="46B0C4C5" w:rsidR="00E55F27" w:rsidRDefault="00E55F27"/>
    <w:p w14:paraId="06798EEA" w14:textId="006C5638" w:rsidR="00E55F27" w:rsidRDefault="00E55F27"/>
    <w:p w14:paraId="27320FEE" w14:textId="77777777" w:rsidR="00E55F27" w:rsidRDefault="00E55F27"/>
    <w:sectPr w:rsidR="00E55F27" w:rsidSect="003478C2">
      <w:headerReference w:type="even" r:id="rId57"/>
      <w:headerReference w:type="default" r:id="rId58"/>
      <w:footerReference w:type="even" r:id="rId59"/>
      <w:footerReference w:type="default" r:id="rId60"/>
      <w:headerReference w:type="first" r:id="rId61"/>
      <w:footerReference w:type="first" r:id="rId62"/>
      <w:pgSz w:w="12240" w:h="15840"/>
      <w:pgMar w:top="1440" w:right="1080" w:bottom="1440" w:left="1080" w:header="432" w:footer="576"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7F041E" w14:textId="77777777" w:rsidR="00EC2E29" w:rsidRDefault="00EC2E29" w:rsidP="004452D4">
      <w:pPr>
        <w:spacing w:after="0" w:line="240" w:lineRule="auto"/>
      </w:pPr>
      <w:r>
        <w:separator/>
      </w:r>
    </w:p>
  </w:endnote>
  <w:endnote w:type="continuationSeparator" w:id="0">
    <w:p w14:paraId="678DB357" w14:textId="77777777" w:rsidR="00EC2E29" w:rsidRDefault="00EC2E29" w:rsidP="004452D4">
      <w:pPr>
        <w:spacing w:after="0" w:line="240" w:lineRule="auto"/>
      </w:pPr>
      <w:r>
        <w:continuationSeparator/>
      </w:r>
    </w:p>
  </w:endnote>
  <w:endnote w:type="continuationNotice" w:id="1">
    <w:p w14:paraId="481AD57C" w14:textId="77777777" w:rsidR="00EC2E29" w:rsidRDefault="00EC2E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venir Medium">
    <w:altName w:val="Calibri"/>
    <w:charset w:val="00"/>
    <w:family w:val="auto"/>
    <w:pitch w:val="variable"/>
    <w:sig w:usb0="800000AF" w:usb1="5000204A" w:usb2="00000000" w:usb3="00000000" w:csb0="0000009B" w:csb1="00000000"/>
  </w:font>
  <w:font w:name="Avenir Heavy">
    <w:altName w:val="Calibri"/>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A9ADB" w14:textId="77777777" w:rsidR="000C09D6" w:rsidRDefault="000C09D6" w:rsidP="00F6318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D37888" w14:textId="77777777" w:rsidR="000C09D6" w:rsidRDefault="000C09D6" w:rsidP="00F6318C">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65C3E35A" w14:textId="77777777" w:rsidR="000C09D6" w:rsidRDefault="000C09D6" w:rsidP="004452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10FE4" w14:textId="77777777" w:rsidR="000C09D6" w:rsidRDefault="000C09D6" w:rsidP="00434A62">
    <w:pPr>
      <w:pStyle w:val="Footer"/>
      <w:ind w:right="360"/>
      <w:rPr>
        <w:rFonts w:ascii="Avenir Medium" w:hAnsi="Avenir Medium"/>
        <w:color w:val="595959" w:themeColor="text1" w:themeTint="A6"/>
        <w:sz w:val="18"/>
        <w:szCs w:val="18"/>
      </w:rPr>
    </w:pPr>
  </w:p>
  <w:p w14:paraId="519EF14F" w14:textId="16C093C6" w:rsidR="000C09D6" w:rsidRPr="00BC4EF1" w:rsidRDefault="000C09D6" w:rsidP="005F1EBD">
    <w:pPr>
      <w:pStyle w:val="Footer"/>
      <w:ind w:right="360"/>
      <w:rPr>
        <w:rFonts w:ascii="Avenir Medium" w:hAnsi="Avenir Medium"/>
        <w:color w:val="595959" w:themeColor="text1" w:themeTint="A6"/>
        <w:sz w:val="18"/>
        <w:szCs w:val="18"/>
      </w:rPr>
    </w:pPr>
    <w:r w:rsidRPr="008F67E8">
      <w:rPr>
        <w:rFonts w:ascii="Avenir Heavy" w:hAnsi="Avenir Heavy"/>
        <w:b/>
        <w:color w:val="595959" w:themeColor="text1" w:themeTint="A6"/>
        <w:sz w:val="18"/>
        <w:szCs w:val="18"/>
      </w:rPr>
      <w:ptab w:relativeTo="margin" w:alignment="center" w:leader="none"/>
    </w:r>
    <w:r w:rsidRPr="008F67E8">
      <w:rPr>
        <w:rFonts w:ascii="Avenir Heavy" w:hAnsi="Avenir Heavy"/>
        <w:b/>
        <w:color w:val="595959" w:themeColor="text1" w:themeTint="A6"/>
        <w:sz w:val="18"/>
        <w:szCs w:val="18"/>
      </w:rPr>
      <w:t>TECHNOLOGY RISK OFFICE</w:t>
    </w:r>
    <w:r>
      <w:rPr>
        <w:rFonts w:ascii="Avenir Medium" w:hAnsi="Avenir Medium"/>
        <w:color w:val="595959" w:themeColor="text1" w:themeTint="A6"/>
        <w:sz w:val="18"/>
        <w:szCs w:val="18"/>
      </w:rPr>
      <w:t xml:space="preserve"> | Identity &amp; Access Management</w:t>
    </w:r>
  </w:p>
  <w:p w14:paraId="260DEF6D" w14:textId="4CA8615E" w:rsidR="000C09D6" w:rsidRPr="00BC4EF1" w:rsidRDefault="000C09D6" w:rsidP="00B91505">
    <w:pPr>
      <w:pStyle w:val="Footer"/>
      <w:ind w:right="360"/>
      <w:rPr>
        <w:rFonts w:ascii="Avenir Medium" w:hAnsi="Avenir Medium"/>
        <w:color w:val="595959" w:themeColor="text1" w:themeTint="A6"/>
        <w:sz w:val="18"/>
        <w:szCs w:val="18"/>
      </w:rPr>
    </w:pPr>
    <w:r w:rsidRPr="00BC4EF1">
      <w:rPr>
        <w:rFonts w:ascii="Avenir Medium" w:hAnsi="Avenir Medium"/>
        <w:noProof/>
        <w:color w:val="595959" w:themeColor="text1" w:themeTint="A6"/>
        <w:sz w:val="18"/>
        <w:szCs w:val="18"/>
      </w:rPr>
      <mc:AlternateContent>
        <mc:Choice Requires="wps">
          <w:drawing>
            <wp:anchor distT="0" distB="0" distL="114300" distR="114300" simplePos="0" relativeHeight="251658243" behindDoc="0" locked="0" layoutInCell="1" allowOverlap="1" wp14:anchorId="07726EE4" wp14:editId="2DF1204D">
              <wp:simplePos x="0" y="0"/>
              <wp:positionH relativeFrom="column">
                <wp:posOffset>0</wp:posOffset>
              </wp:positionH>
              <wp:positionV relativeFrom="paragraph">
                <wp:posOffset>-8890</wp:posOffset>
              </wp:positionV>
              <wp:extent cx="6400800" cy="0"/>
              <wp:effectExtent l="0" t="0" r="25400" b="25400"/>
              <wp:wrapNone/>
              <wp:docPr id="9" name="Straight Connector 9"/>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194F92" id="Straight Connector 9"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pt" to="7in,-.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" strokecolor="#5a5a5a [2109]" strokeweight=".5pt">
              <v:stroke joinstyle="miter"/>
            </v:line>
          </w:pict>
        </mc:Fallback>
      </mc:AlternateContent>
    </w:r>
    <w:r>
      <w:rPr>
        <w:rFonts w:ascii="Avenir Medium" w:hAnsi="Avenir Medium"/>
        <w:color w:val="595959" w:themeColor="text1" w:themeTint="A6"/>
        <w:sz w:val="18"/>
        <w:szCs w:val="18"/>
      </w:rPr>
      <w:t>00/00/00</w:t>
    </w:r>
    <w:r w:rsidRPr="002673EB">
      <w:rPr>
        <w:rFonts w:ascii="Avenir Medium" w:hAnsi="Avenir Medium"/>
        <w:color w:val="595959" w:themeColor="text1" w:themeTint="A6"/>
        <w:sz w:val="18"/>
        <w:szCs w:val="18"/>
      </w:rPr>
      <w:ptab w:relativeTo="margin" w:alignment="center" w:leader="none"/>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2021</w:t>
    </w:r>
    <w:r w:rsidRPr="002673EB">
      <w:rPr>
        <w:rFonts w:ascii="Avenir Medium" w:hAnsi="Avenir Medium"/>
        <w:color w:val="595959" w:themeColor="text1" w:themeTint="A6"/>
        <w:sz w:val="18"/>
        <w:szCs w:val="18"/>
      </w:rPr>
      <w:t xml:space="preserve"> </w:t>
    </w:r>
    <w:r>
      <w:rPr>
        <w:rFonts w:ascii="Avenir Medium" w:hAnsi="Avenir Medium"/>
        <w:color w:val="595959" w:themeColor="text1" w:themeTint="A6"/>
        <w:sz w:val="18"/>
        <w:szCs w:val="18"/>
      </w:rPr>
      <w:t>Kaiser Permanente</w:t>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 xml:space="preserve"> </w:t>
    </w:r>
    <w:r w:rsidRPr="002673EB">
      <w:rPr>
        <w:rFonts w:ascii="Avenir Medium" w:hAnsi="Avenir Medium"/>
        <w:color w:val="595959" w:themeColor="text1" w:themeTint="A6"/>
        <w:sz w:val="18"/>
        <w:szCs w:val="18"/>
      </w:rPr>
      <w:t>For internal use o</w:t>
    </w:r>
    <w:r>
      <w:rPr>
        <w:rFonts w:ascii="Avenir Medium" w:hAnsi="Avenir Medium"/>
        <w:color w:val="595959" w:themeColor="text1" w:themeTint="A6"/>
        <w:sz w:val="18"/>
        <w:szCs w:val="18"/>
      </w:rPr>
      <w:t xml:space="preserve">nly.  </w:t>
    </w:r>
    <w:r w:rsidRPr="002673EB">
      <w:rPr>
        <w:rFonts w:ascii="Avenir Medium" w:hAnsi="Avenir Medium"/>
        <w:color w:val="595959" w:themeColor="text1" w:themeTint="A6"/>
        <w:sz w:val="18"/>
        <w:szCs w:val="18"/>
      </w:rPr>
      <w:ptab w:relativeTo="margin" w:alignment="right" w:leader="none"/>
    </w:r>
    <w:r>
      <w:rPr>
        <w:rFonts w:ascii="Avenir Medium" w:hAnsi="Avenir Medium"/>
        <w:color w:val="595959" w:themeColor="text1" w:themeTint="A6"/>
        <w:sz w:val="18"/>
        <w:szCs w:val="18"/>
      </w:rPr>
      <w:fldChar w:fldCharType="begin"/>
    </w:r>
    <w:r>
      <w:rPr>
        <w:rFonts w:ascii="Avenir Medium" w:hAnsi="Avenir Medium"/>
        <w:color w:val="595959" w:themeColor="text1" w:themeTint="A6"/>
        <w:sz w:val="18"/>
        <w:szCs w:val="18"/>
      </w:rPr>
      <w:instrText xml:space="preserve"> PAGE  \* MERGEFORMAT </w:instrText>
    </w:r>
    <w:r>
      <w:rPr>
        <w:rFonts w:ascii="Avenir Medium" w:hAnsi="Avenir Medium"/>
        <w:color w:val="595959" w:themeColor="text1" w:themeTint="A6"/>
        <w:sz w:val="18"/>
        <w:szCs w:val="18"/>
      </w:rPr>
      <w:fldChar w:fldCharType="separate"/>
    </w:r>
    <w:r>
      <w:rPr>
        <w:rFonts w:ascii="Avenir Medium" w:hAnsi="Avenir Medium"/>
        <w:noProof/>
        <w:color w:val="595959" w:themeColor="text1" w:themeTint="A6"/>
        <w:sz w:val="18"/>
        <w:szCs w:val="18"/>
      </w:rPr>
      <w:t>2</w:t>
    </w:r>
    <w:r>
      <w:rPr>
        <w:rFonts w:ascii="Avenir Medium" w:hAnsi="Avenir Medium"/>
        <w:color w:val="595959" w:themeColor="text1" w:themeTint="A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A05E5" w14:textId="77777777" w:rsidR="000C09D6" w:rsidRDefault="000C09D6" w:rsidP="00434A62">
    <w:pPr>
      <w:pStyle w:val="Footer"/>
      <w:ind w:right="360"/>
      <w:rPr>
        <w:rFonts w:ascii="Avenir Medium" w:hAnsi="Avenir Medium"/>
        <w:color w:val="595959" w:themeColor="text1" w:themeTint="A6"/>
        <w:sz w:val="18"/>
        <w:szCs w:val="18"/>
      </w:rPr>
    </w:pPr>
  </w:p>
  <w:p w14:paraId="43811655" w14:textId="23EF31C3" w:rsidR="000C09D6" w:rsidRPr="00BC4EF1" w:rsidRDefault="000C09D6" w:rsidP="00434A62">
    <w:pPr>
      <w:pStyle w:val="Footer"/>
      <w:ind w:right="360"/>
      <w:rPr>
        <w:rFonts w:ascii="Avenir Medium" w:hAnsi="Avenir Medium"/>
        <w:color w:val="595959" w:themeColor="text1" w:themeTint="A6"/>
        <w:sz w:val="18"/>
        <w:szCs w:val="18"/>
      </w:rPr>
    </w:pPr>
    <w:r w:rsidRPr="008F67E8">
      <w:rPr>
        <w:rFonts w:ascii="Avenir Heavy" w:hAnsi="Avenir Heavy"/>
        <w:b/>
        <w:color w:val="595959" w:themeColor="text1" w:themeTint="A6"/>
        <w:sz w:val="18"/>
        <w:szCs w:val="18"/>
      </w:rPr>
      <w:ptab w:relativeTo="margin" w:alignment="center" w:leader="none"/>
    </w:r>
    <w:r w:rsidRPr="008F67E8">
      <w:rPr>
        <w:rFonts w:ascii="Avenir Heavy" w:hAnsi="Avenir Heavy"/>
        <w:b/>
        <w:color w:val="595959" w:themeColor="text1" w:themeTint="A6"/>
        <w:sz w:val="18"/>
        <w:szCs w:val="18"/>
      </w:rPr>
      <w:t>TECHNOLOGY RISK OFFICE</w:t>
    </w:r>
    <w:r>
      <w:rPr>
        <w:rFonts w:ascii="Avenir Medium" w:hAnsi="Avenir Medium"/>
        <w:color w:val="595959" w:themeColor="text1" w:themeTint="A6"/>
        <w:sz w:val="18"/>
        <w:szCs w:val="18"/>
      </w:rPr>
      <w:t xml:space="preserve"> | Identity &amp; Access Management</w:t>
    </w:r>
  </w:p>
  <w:p w14:paraId="074E2D25" w14:textId="512EDEBD" w:rsidR="000C09D6" w:rsidRPr="00BC4EF1" w:rsidRDefault="000C09D6" w:rsidP="005D59AB">
    <w:pPr>
      <w:pStyle w:val="Footer"/>
      <w:ind w:right="360"/>
      <w:jc w:val="right"/>
      <w:rPr>
        <w:rFonts w:ascii="Avenir Medium" w:hAnsi="Avenir Medium"/>
        <w:color w:val="595959" w:themeColor="text1" w:themeTint="A6"/>
        <w:sz w:val="18"/>
        <w:szCs w:val="18"/>
      </w:rPr>
    </w:pPr>
    <w:r w:rsidRPr="00BC4EF1">
      <w:rPr>
        <w:rFonts w:ascii="Avenir Medium" w:hAnsi="Avenir Medium"/>
        <w:noProof/>
        <w:color w:val="595959" w:themeColor="text1" w:themeTint="A6"/>
        <w:sz w:val="18"/>
        <w:szCs w:val="18"/>
      </w:rPr>
      <mc:AlternateContent>
        <mc:Choice Requires="wps">
          <w:drawing>
            <wp:anchor distT="0" distB="0" distL="114300" distR="114300" simplePos="0" relativeHeight="251658242" behindDoc="0" locked="0" layoutInCell="1" allowOverlap="1" wp14:anchorId="74AF86C6" wp14:editId="2B04D308">
              <wp:simplePos x="0" y="0"/>
              <wp:positionH relativeFrom="column">
                <wp:posOffset>0</wp:posOffset>
              </wp:positionH>
              <wp:positionV relativeFrom="paragraph">
                <wp:posOffset>-8890</wp:posOffset>
              </wp:positionV>
              <wp:extent cx="6400800" cy="0"/>
              <wp:effectExtent l="0" t="0" r="25400" b="25400"/>
              <wp:wrapNone/>
              <wp:docPr id="8" name="Straight Connector 8"/>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985466C" id="Straight Connector 8"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pt" to="7in,-.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" strokecolor="#5a5a5a [2109]" strokeweight=".5pt">
              <v:stroke joinstyle="miter"/>
            </v:line>
          </w:pict>
        </mc:Fallback>
      </mc:AlternateContent>
    </w:r>
    <w:r>
      <w:rPr>
        <w:rFonts w:ascii="Avenir Medium" w:hAnsi="Avenir Medium"/>
        <w:color w:val="595959" w:themeColor="text1" w:themeTint="A6"/>
        <w:sz w:val="18"/>
        <w:szCs w:val="18"/>
      </w:rPr>
      <w:t>00/00/00</w:t>
    </w:r>
    <w:r w:rsidRPr="002673EB">
      <w:rPr>
        <w:rFonts w:ascii="Avenir Medium" w:hAnsi="Avenir Medium"/>
        <w:color w:val="595959" w:themeColor="text1" w:themeTint="A6"/>
        <w:sz w:val="18"/>
        <w:szCs w:val="18"/>
      </w:rPr>
      <w:ptab w:relativeTo="margin" w:alignment="center" w:leader="none"/>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2021</w:t>
    </w:r>
    <w:r w:rsidRPr="002673EB">
      <w:rPr>
        <w:rFonts w:ascii="Avenir Medium" w:hAnsi="Avenir Medium"/>
        <w:color w:val="595959" w:themeColor="text1" w:themeTint="A6"/>
        <w:sz w:val="18"/>
        <w:szCs w:val="18"/>
      </w:rPr>
      <w:t xml:space="preserve"> </w:t>
    </w:r>
    <w:r>
      <w:rPr>
        <w:rFonts w:ascii="Avenir Medium" w:hAnsi="Avenir Medium"/>
        <w:color w:val="595959" w:themeColor="text1" w:themeTint="A6"/>
        <w:sz w:val="18"/>
        <w:szCs w:val="18"/>
      </w:rPr>
      <w:t>Kaiser Permanente</w:t>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 xml:space="preserve"> </w:t>
    </w:r>
    <w:r w:rsidRPr="002673EB">
      <w:rPr>
        <w:rFonts w:ascii="Avenir Medium" w:hAnsi="Avenir Medium"/>
        <w:color w:val="595959" w:themeColor="text1" w:themeTint="A6"/>
        <w:sz w:val="18"/>
        <w:szCs w:val="18"/>
      </w:rPr>
      <w:t>For internal use o</w:t>
    </w:r>
    <w:r>
      <w:rPr>
        <w:rFonts w:ascii="Avenir Medium" w:hAnsi="Avenir Medium"/>
        <w:color w:val="595959" w:themeColor="text1" w:themeTint="A6"/>
        <w:sz w:val="18"/>
        <w:szCs w:val="18"/>
      </w:rPr>
      <w:t xml:space="preserve">nly.  </w:t>
    </w:r>
    <w:r w:rsidRPr="002673EB">
      <w:rPr>
        <w:rFonts w:ascii="Avenir Medium" w:hAnsi="Avenir Medium"/>
        <w:color w:val="595959" w:themeColor="text1" w:themeTint="A6"/>
        <w:sz w:val="18"/>
        <w:szCs w:val="18"/>
      </w:rPr>
      <w:ptab w:relativeTo="margin" w:alignment="right" w:leader="none"/>
    </w:r>
    <w:r>
      <w:rPr>
        <w:rFonts w:ascii="Avenir Medium" w:hAnsi="Avenir Medium"/>
        <w:color w:val="595959" w:themeColor="text1" w:themeTint="A6"/>
        <w:sz w:val="18"/>
        <w:szCs w:val="18"/>
      </w:rPr>
      <w:fldChar w:fldCharType="begin"/>
    </w:r>
    <w:r>
      <w:rPr>
        <w:rFonts w:ascii="Avenir Medium" w:hAnsi="Avenir Medium"/>
        <w:color w:val="595959" w:themeColor="text1" w:themeTint="A6"/>
        <w:sz w:val="18"/>
        <w:szCs w:val="18"/>
      </w:rPr>
      <w:instrText xml:space="preserve"> PAGE  \* MERGEFORMAT </w:instrText>
    </w:r>
    <w:r>
      <w:rPr>
        <w:rFonts w:ascii="Avenir Medium" w:hAnsi="Avenir Medium"/>
        <w:color w:val="595959" w:themeColor="text1" w:themeTint="A6"/>
        <w:sz w:val="18"/>
        <w:szCs w:val="18"/>
      </w:rPr>
      <w:fldChar w:fldCharType="separate"/>
    </w:r>
    <w:r>
      <w:rPr>
        <w:rFonts w:ascii="Avenir Medium" w:hAnsi="Avenir Medium"/>
        <w:noProof/>
        <w:color w:val="595959" w:themeColor="text1" w:themeTint="A6"/>
        <w:sz w:val="18"/>
        <w:szCs w:val="18"/>
      </w:rPr>
      <w:t>1</w:t>
    </w:r>
    <w:r>
      <w:rPr>
        <w:rFonts w:ascii="Avenir Medium" w:hAnsi="Avenir Medium"/>
        <w:color w:val="595959" w:themeColor="text1" w:themeTint="A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B23369" w14:textId="77777777" w:rsidR="00EC2E29" w:rsidRDefault="00EC2E29" w:rsidP="004452D4">
      <w:pPr>
        <w:spacing w:after="0" w:line="240" w:lineRule="auto"/>
      </w:pPr>
      <w:r>
        <w:separator/>
      </w:r>
    </w:p>
  </w:footnote>
  <w:footnote w:type="continuationSeparator" w:id="0">
    <w:p w14:paraId="53F9B29F" w14:textId="77777777" w:rsidR="00EC2E29" w:rsidRDefault="00EC2E29" w:rsidP="004452D4">
      <w:pPr>
        <w:spacing w:after="0" w:line="240" w:lineRule="auto"/>
      </w:pPr>
      <w:r>
        <w:continuationSeparator/>
      </w:r>
    </w:p>
  </w:footnote>
  <w:footnote w:type="continuationNotice" w:id="1">
    <w:p w14:paraId="7EBDFF10" w14:textId="77777777" w:rsidR="00EC2E29" w:rsidRDefault="00EC2E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E6111" w14:textId="77777777" w:rsidR="000C09D6" w:rsidRDefault="000C09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0C6FE" w14:textId="103E5B29" w:rsidR="000C09D6" w:rsidRPr="00B91505" w:rsidRDefault="000C09D6" w:rsidP="00E92B2D">
    <w:pPr>
      <w:pStyle w:val="Header"/>
      <w:rPr>
        <w:rFonts w:ascii="Avenir Medium" w:hAnsi="Avenir Medium"/>
        <w:sz w:val="18"/>
        <w:szCs w:val="18"/>
      </w:rPr>
    </w:pPr>
    <w:r w:rsidRPr="00682FA2">
      <w:rPr>
        <w:noProof/>
        <w:sz w:val="20"/>
        <w:szCs w:val="20"/>
      </w:rPr>
      <mc:AlternateContent>
        <mc:Choice Requires="wps">
          <w:drawing>
            <wp:anchor distT="0" distB="0" distL="114300" distR="114300" simplePos="0" relativeHeight="251658241" behindDoc="0" locked="0" layoutInCell="1" allowOverlap="1" wp14:anchorId="3E38DAA9" wp14:editId="6671DCAD">
              <wp:simplePos x="0" y="0"/>
              <wp:positionH relativeFrom="column">
                <wp:posOffset>-685800</wp:posOffset>
              </wp:positionH>
              <wp:positionV relativeFrom="paragraph">
                <wp:posOffset>324446</wp:posOffset>
              </wp:positionV>
              <wp:extent cx="77724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7772400" cy="0"/>
                      </a:xfrm>
                      <a:prstGeom prst="line">
                        <a:avLst/>
                      </a:prstGeom>
                      <a:ln w="25400">
                        <a:solidFill>
                          <a:srgbClr val="116DA9">
                            <a:alpha val="70000"/>
                          </a:srgb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A3264E5" id="Straight Connector 2"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25.55pt" to="558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" strokecolor="#116da9" strokeweight="2pt">
              <v:stroke opacity="46003f" joinstyle="miter"/>
            </v:line>
          </w:pict>
        </mc:Fallback>
      </mc:AlternateContent>
    </w:r>
    <w:r w:rsidRPr="00561195">
      <w:rPr>
        <w:rFonts w:ascii="Avenir Medium" w:hAnsi="Avenir Medium"/>
        <w:color w:val="595959" w:themeColor="text1" w:themeTint="A6"/>
        <w:sz w:val="18"/>
        <w:szCs w:val="18"/>
      </w:rPr>
      <w:t>Document title goes here repeated on every page</w:t>
    </w:r>
    <w:r w:rsidRPr="00561195">
      <w:rPr>
        <w:rFonts w:ascii="Avenir Medium" w:hAnsi="Avenir Medium"/>
        <w:sz w:val="18"/>
        <w:szCs w:val="18"/>
      </w:rPr>
      <w:ptab w:relativeTo="margin" w:alignment="center" w:leader="none"/>
    </w:r>
    <w:r w:rsidRPr="00561195">
      <w:rPr>
        <w:rFonts w:ascii="Avenir Medium" w:hAnsi="Avenir Medium"/>
        <w:sz w:val="18"/>
        <w:szCs w:val="18"/>
      </w:rPr>
      <w:ptab w:relativeTo="margin" w:alignment="right" w:leader="none"/>
    </w:r>
    <w:r>
      <w:rPr>
        <w:rFonts w:ascii="Avenir Medium" w:hAnsi="Avenir Medium"/>
        <w:noProof/>
        <w:sz w:val="18"/>
        <w:szCs w:val="18"/>
      </w:rPr>
      <w:drawing>
        <wp:inline distT="0" distB="0" distL="0" distR="0" wp14:anchorId="719988E7" wp14:editId="6EF38D1B">
          <wp:extent cx="1477448" cy="167679"/>
          <wp:effectExtent l="0" t="0" r="0" b="1016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P_Signature_307_cmyk_0817.jpg"/>
                  <pic:cNvPicPr/>
                </pic:nvPicPr>
                <pic:blipFill>
                  <a:blip r:embed="rId1">
                    <a:extLst>
                      <a:ext uri="{28A0092B-C50C-407E-A947-70E740481C1C}">
                        <a14:useLocalDpi xmlns:a14="http://schemas.microsoft.com/office/drawing/2010/main" val="0"/>
                      </a:ext>
                    </a:extLst>
                  </a:blip>
                  <a:stretch>
                    <a:fillRect/>
                  </a:stretch>
                </pic:blipFill>
                <pic:spPr>
                  <a:xfrm>
                    <a:off x="0" y="0"/>
                    <a:ext cx="1715222" cy="19466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158A80" w14:textId="73E5CF80" w:rsidR="000C09D6" w:rsidRDefault="000C09D6">
    <w:pPr>
      <w:pStyle w:val="Header"/>
    </w:pPr>
    <w:r>
      <w:rPr>
        <w:noProof/>
      </w:rPr>
      <w:drawing>
        <wp:inline distT="0" distB="0" distL="0" distR="0" wp14:anchorId="52566A2B" wp14:editId="40A4ED79">
          <wp:extent cx="6477000" cy="59950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O +KP + IAM.png"/>
                  <pic:cNvPicPr/>
                </pic:nvPicPr>
                <pic:blipFill>
                  <a:blip r:embed="rId1">
                    <a:extLst>
                      <a:ext uri="{28A0092B-C50C-407E-A947-70E740481C1C}">
                        <a14:useLocalDpi xmlns:a14="http://schemas.microsoft.com/office/drawing/2010/main" val="0"/>
                      </a:ext>
                    </a:extLst>
                  </a:blip>
                  <a:stretch>
                    <a:fillRect/>
                  </a:stretch>
                </pic:blipFill>
                <pic:spPr>
                  <a:xfrm>
                    <a:off x="0" y="0"/>
                    <a:ext cx="6601258" cy="611009"/>
                  </a:xfrm>
                  <a:prstGeom prst="rect">
                    <a:avLst/>
                  </a:prstGeom>
                </pic:spPr>
              </pic:pic>
            </a:graphicData>
          </a:graphic>
        </wp:inline>
      </w:drawing>
    </w:r>
    <w:r>
      <w:rPr>
        <w:noProof/>
      </w:rPr>
      <mc:AlternateContent>
        <mc:Choice Requires="wps">
          <w:drawing>
            <wp:anchor distT="0" distB="0" distL="114300" distR="114300" simplePos="0" relativeHeight="251658240" behindDoc="0" locked="0" layoutInCell="1" allowOverlap="1" wp14:anchorId="7BC71254" wp14:editId="4629B1FC">
              <wp:simplePos x="0" y="0"/>
              <wp:positionH relativeFrom="column">
                <wp:posOffset>-685800</wp:posOffset>
              </wp:positionH>
              <wp:positionV relativeFrom="paragraph">
                <wp:posOffset>814070</wp:posOffset>
              </wp:positionV>
              <wp:extent cx="7772400" cy="0"/>
              <wp:effectExtent l="0" t="12700" r="12700" b="12700"/>
              <wp:wrapNone/>
              <wp:docPr id="3" name="Straight Connector 3"/>
              <wp:cNvGraphicFramePr/>
              <a:graphic xmlns:a="http://schemas.openxmlformats.org/drawingml/2006/main">
                <a:graphicData uri="http://schemas.microsoft.com/office/word/2010/wordprocessingShape">
                  <wps:wsp>
                    <wps:cNvCnPr/>
                    <wps:spPr>
                      <a:xfrm>
                        <a:off x="0" y="0"/>
                        <a:ext cx="7772400" cy="0"/>
                      </a:xfrm>
                      <a:prstGeom prst="line">
                        <a:avLst/>
                      </a:prstGeom>
                      <a:ln w="25400">
                        <a:solidFill>
                          <a:srgbClr val="116DA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8B3C49E"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64.1pt" to="558pt,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" strokecolor="#116da9" strokeweight="2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C18F0"/>
    <w:multiLevelType w:val="hybridMultilevel"/>
    <w:tmpl w:val="D90AE31E"/>
    <w:lvl w:ilvl="0" w:tplc="7F348368">
      <w:start w:val="5"/>
      <w:numFmt w:val="decimal"/>
      <w:lvlText w:val="%1."/>
      <w:lvlJc w:val="left"/>
      <w:pPr>
        <w:tabs>
          <w:tab w:val="num" w:pos="720"/>
        </w:tabs>
        <w:ind w:left="720" w:hanging="360"/>
      </w:pPr>
    </w:lvl>
    <w:lvl w:ilvl="1" w:tplc="922E956E">
      <w:numFmt w:val="bullet"/>
      <w:lvlText w:val="•"/>
      <w:lvlJc w:val="left"/>
      <w:pPr>
        <w:tabs>
          <w:tab w:val="num" w:pos="1440"/>
        </w:tabs>
        <w:ind w:left="1440" w:hanging="360"/>
      </w:pPr>
      <w:rPr>
        <w:rFonts w:ascii="Arial" w:hAnsi="Arial" w:cs="Times New Roman" w:hint="default"/>
      </w:rPr>
    </w:lvl>
    <w:lvl w:ilvl="2" w:tplc="21FC3900">
      <w:numFmt w:val="bullet"/>
      <w:lvlText w:val="o"/>
      <w:lvlJc w:val="left"/>
      <w:pPr>
        <w:tabs>
          <w:tab w:val="num" w:pos="2160"/>
        </w:tabs>
        <w:ind w:left="2160" w:hanging="360"/>
      </w:pPr>
      <w:rPr>
        <w:rFonts w:ascii="Courier New" w:hAnsi="Courier New" w:cs="Times New Roman" w:hint="default"/>
      </w:rPr>
    </w:lvl>
    <w:lvl w:ilvl="3" w:tplc="3716CBBE">
      <w:start w:val="1"/>
      <w:numFmt w:val="decimal"/>
      <w:lvlText w:val="%4."/>
      <w:lvlJc w:val="left"/>
      <w:pPr>
        <w:tabs>
          <w:tab w:val="num" w:pos="2880"/>
        </w:tabs>
        <w:ind w:left="2880" w:hanging="360"/>
      </w:pPr>
    </w:lvl>
    <w:lvl w:ilvl="4" w:tplc="DC729A30">
      <w:start w:val="1"/>
      <w:numFmt w:val="decimal"/>
      <w:lvlText w:val="%5."/>
      <w:lvlJc w:val="left"/>
      <w:pPr>
        <w:tabs>
          <w:tab w:val="num" w:pos="3600"/>
        </w:tabs>
        <w:ind w:left="3600" w:hanging="360"/>
      </w:pPr>
    </w:lvl>
    <w:lvl w:ilvl="5" w:tplc="A55AF72A">
      <w:start w:val="1"/>
      <w:numFmt w:val="decimal"/>
      <w:lvlText w:val="%6."/>
      <w:lvlJc w:val="left"/>
      <w:pPr>
        <w:tabs>
          <w:tab w:val="num" w:pos="4320"/>
        </w:tabs>
        <w:ind w:left="4320" w:hanging="360"/>
      </w:pPr>
    </w:lvl>
    <w:lvl w:ilvl="6" w:tplc="BD26F062">
      <w:start w:val="1"/>
      <w:numFmt w:val="decimal"/>
      <w:lvlText w:val="%7."/>
      <w:lvlJc w:val="left"/>
      <w:pPr>
        <w:tabs>
          <w:tab w:val="num" w:pos="5040"/>
        </w:tabs>
        <w:ind w:left="5040" w:hanging="360"/>
      </w:pPr>
    </w:lvl>
    <w:lvl w:ilvl="7" w:tplc="706A3694">
      <w:start w:val="1"/>
      <w:numFmt w:val="decimal"/>
      <w:lvlText w:val="%8."/>
      <w:lvlJc w:val="left"/>
      <w:pPr>
        <w:tabs>
          <w:tab w:val="num" w:pos="5760"/>
        </w:tabs>
        <w:ind w:left="5760" w:hanging="360"/>
      </w:pPr>
    </w:lvl>
    <w:lvl w:ilvl="8" w:tplc="26E0C8E4">
      <w:start w:val="1"/>
      <w:numFmt w:val="decimal"/>
      <w:lvlText w:val="%9."/>
      <w:lvlJc w:val="left"/>
      <w:pPr>
        <w:tabs>
          <w:tab w:val="num" w:pos="6480"/>
        </w:tabs>
        <w:ind w:left="6480" w:hanging="360"/>
      </w:pPr>
    </w:lvl>
  </w:abstractNum>
  <w:abstractNum w:abstractNumId="1" w15:restartNumberingAfterBreak="0">
    <w:nsid w:val="01A834E6"/>
    <w:multiLevelType w:val="hybridMultilevel"/>
    <w:tmpl w:val="1BF6F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C4261"/>
    <w:multiLevelType w:val="hybridMultilevel"/>
    <w:tmpl w:val="6A140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9A4E2D"/>
    <w:multiLevelType w:val="hybridMultilevel"/>
    <w:tmpl w:val="A726FB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5E706D"/>
    <w:multiLevelType w:val="hybridMultilevel"/>
    <w:tmpl w:val="B9B294FE"/>
    <w:lvl w:ilvl="0" w:tplc="B9766CE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E3500"/>
    <w:multiLevelType w:val="hybridMultilevel"/>
    <w:tmpl w:val="0C5EF0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BE018D"/>
    <w:multiLevelType w:val="hybridMultilevel"/>
    <w:tmpl w:val="4A7E578C"/>
    <w:lvl w:ilvl="0" w:tplc="469E991C">
      <w:start w:val="1"/>
      <w:numFmt w:val="bullet"/>
      <w:lvlText w:val="•"/>
      <w:lvlJc w:val="left"/>
      <w:pPr>
        <w:ind w:left="1080" w:hanging="360"/>
      </w:pPr>
      <w:rPr>
        <w:rFonts w:ascii="Arial" w:hAnsi="Aria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62C59D0"/>
    <w:multiLevelType w:val="hybridMultilevel"/>
    <w:tmpl w:val="F75ABF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622B14"/>
    <w:multiLevelType w:val="hybridMultilevel"/>
    <w:tmpl w:val="AD0C48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56E6C4A"/>
    <w:multiLevelType w:val="hybridMultilevel"/>
    <w:tmpl w:val="481CC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DD66F6D"/>
    <w:multiLevelType w:val="hybridMultilevel"/>
    <w:tmpl w:val="D05274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B967BFF"/>
    <w:multiLevelType w:val="hybridMultilevel"/>
    <w:tmpl w:val="90FC8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01121427">
    <w:abstractNumId w:val="0"/>
    <w:lvlOverride w:ilvl="0">
      <w:startOverride w:val="5"/>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6354523">
    <w:abstractNumId w:val="4"/>
  </w:num>
  <w:num w:numId="3" w16cid:durableId="326514859">
    <w:abstractNumId w:val="6"/>
  </w:num>
  <w:num w:numId="4" w16cid:durableId="1140612488">
    <w:abstractNumId w:val="10"/>
  </w:num>
  <w:num w:numId="5" w16cid:durableId="1117215630">
    <w:abstractNumId w:val="9"/>
  </w:num>
  <w:num w:numId="6" w16cid:durableId="1516649692">
    <w:abstractNumId w:val="2"/>
  </w:num>
  <w:num w:numId="7" w16cid:durableId="258561600">
    <w:abstractNumId w:val="5"/>
  </w:num>
  <w:num w:numId="8" w16cid:durableId="581598511">
    <w:abstractNumId w:val="8"/>
  </w:num>
  <w:num w:numId="9" w16cid:durableId="244150209">
    <w:abstractNumId w:val="11"/>
  </w:num>
  <w:num w:numId="10" w16cid:durableId="1706634221">
    <w:abstractNumId w:val="3"/>
  </w:num>
  <w:num w:numId="11" w16cid:durableId="414129641">
    <w:abstractNumId w:val="7"/>
  </w:num>
  <w:num w:numId="12" w16cid:durableId="1542282643">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CA3"/>
    <w:rsid w:val="00001B76"/>
    <w:rsid w:val="00001C6F"/>
    <w:rsid w:val="0001050B"/>
    <w:rsid w:val="00010749"/>
    <w:rsid w:val="00016F6E"/>
    <w:rsid w:val="00023DB5"/>
    <w:rsid w:val="000264EC"/>
    <w:rsid w:val="00027187"/>
    <w:rsid w:val="00030BE1"/>
    <w:rsid w:val="00034B85"/>
    <w:rsid w:val="0003503C"/>
    <w:rsid w:val="00036534"/>
    <w:rsid w:val="000376CC"/>
    <w:rsid w:val="00040535"/>
    <w:rsid w:val="00042BF1"/>
    <w:rsid w:val="000458BA"/>
    <w:rsid w:val="00046318"/>
    <w:rsid w:val="00047D4A"/>
    <w:rsid w:val="00047E7F"/>
    <w:rsid w:val="0005764B"/>
    <w:rsid w:val="000657A4"/>
    <w:rsid w:val="000671E5"/>
    <w:rsid w:val="000708A7"/>
    <w:rsid w:val="00074578"/>
    <w:rsid w:val="00076D27"/>
    <w:rsid w:val="00082FE5"/>
    <w:rsid w:val="00091B1A"/>
    <w:rsid w:val="000A030F"/>
    <w:rsid w:val="000A18C4"/>
    <w:rsid w:val="000A3106"/>
    <w:rsid w:val="000B269D"/>
    <w:rsid w:val="000B36A8"/>
    <w:rsid w:val="000B38B7"/>
    <w:rsid w:val="000C09D6"/>
    <w:rsid w:val="000C0D67"/>
    <w:rsid w:val="000D01A2"/>
    <w:rsid w:val="000D5F0B"/>
    <w:rsid w:val="000D7CCE"/>
    <w:rsid w:val="000E13FB"/>
    <w:rsid w:val="00106C8B"/>
    <w:rsid w:val="0011230E"/>
    <w:rsid w:val="0011418D"/>
    <w:rsid w:val="0012162C"/>
    <w:rsid w:val="00133A79"/>
    <w:rsid w:val="0013629C"/>
    <w:rsid w:val="00140559"/>
    <w:rsid w:val="00142993"/>
    <w:rsid w:val="00157D9F"/>
    <w:rsid w:val="00165029"/>
    <w:rsid w:val="001731F0"/>
    <w:rsid w:val="001772A0"/>
    <w:rsid w:val="00182D4C"/>
    <w:rsid w:val="001871F7"/>
    <w:rsid w:val="00190B76"/>
    <w:rsid w:val="00195B56"/>
    <w:rsid w:val="0019612B"/>
    <w:rsid w:val="001B09BE"/>
    <w:rsid w:val="001B4EEF"/>
    <w:rsid w:val="001C06FB"/>
    <w:rsid w:val="001C45C2"/>
    <w:rsid w:val="001C64DF"/>
    <w:rsid w:val="001C6F58"/>
    <w:rsid w:val="001D07EF"/>
    <w:rsid w:val="001D3B4A"/>
    <w:rsid w:val="001E3B75"/>
    <w:rsid w:val="001F0E1D"/>
    <w:rsid w:val="001F4175"/>
    <w:rsid w:val="00201D02"/>
    <w:rsid w:val="00210921"/>
    <w:rsid w:val="00213022"/>
    <w:rsid w:val="00215B3A"/>
    <w:rsid w:val="00222A04"/>
    <w:rsid w:val="00224314"/>
    <w:rsid w:val="0022735B"/>
    <w:rsid w:val="00243500"/>
    <w:rsid w:val="00243922"/>
    <w:rsid w:val="00243D72"/>
    <w:rsid w:val="0025135D"/>
    <w:rsid w:val="0026053A"/>
    <w:rsid w:val="00267E25"/>
    <w:rsid w:val="00267EF1"/>
    <w:rsid w:val="00280682"/>
    <w:rsid w:val="00284BF8"/>
    <w:rsid w:val="00284CFF"/>
    <w:rsid w:val="00285F57"/>
    <w:rsid w:val="00297525"/>
    <w:rsid w:val="002A0964"/>
    <w:rsid w:val="002A2F37"/>
    <w:rsid w:val="002A5005"/>
    <w:rsid w:val="002B3904"/>
    <w:rsid w:val="002B5864"/>
    <w:rsid w:val="002B6408"/>
    <w:rsid w:val="002B6872"/>
    <w:rsid w:val="002B7F75"/>
    <w:rsid w:val="002D17AC"/>
    <w:rsid w:val="002D1914"/>
    <w:rsid w:val="002D3294"/>
    <w:rsid w:val="002D3AC2"/>
    <w:rsid w:val="002E736D"/>
    <w:rsid w:val="002F3D8B"/>
    <w:rsid w:val="0030051E"/>
    <w:rsid w:val="003031CB"/>
    <w:rsid w:val="0030518D"/>
    <w:rsid w:val="00314CD5"/>
    <w:rsid w:val="003159FD"/>
    <w:rsid w:val="00316BE1"/>
    <w:rsid w:val="00323505"/>
    <w:rsid w:val="00324C98"/>
    <w:rsid w:val="00326C02"/>
    <w:rsid w:val="00331569"/>
    <w:rsid w:val="00341B11"/>
    <w:rsid w:val="003478C2"/>
    <w:rsid w:val="00353DE1"/>
    <w:rsid w:val="00365F54"/>
    <w:rsid w:val="0036652E"/>
    <w:rsid w:val="00367899"/>
    <w:rsid w:val="0037267B"/>
    <w:rsid w:val="003920B1"/>
    <w:rsid w:val="0039239C"/>
    <w:rsid w:val="00392AB1"/>
    <w:rsid w:val="003942FC"/>
    <w:rsid w:val="003A4D20"/>
    <w:rsid w:val="003A644E"/>
    <w:rsid w:val="003B42D1"/>
    <w:rsid w:val="003B5EAC"/>
    <w:rsid w:val="003C0659"/>
    <w:rsid w:val="003C2FD3"/>
    <w:rsid w:val="003C7225"/>
    <w:rsid w:val="003C7655"/>
    <w:rsid w:val="003E075B"/>
    <w:rsid w:val="003E15E0"/>
    <w:rsid w:val="003E211E"/>
    <w:rsid w:val="003E4809"/>
    <w:rsid w:val="003E6128"/>
    <w:rsid w:val="003F0319"/>
    <w:rsid w:val="003F08E3"/>
    <w:rsid w:val="003F1E99"/>
    <w:rsid w:val="003F793B"/>
    <w:rsid w:val="003F7F09"/>
    <w:rsid w:val="00400485"/>
    <w:rsid w:val="00407EBC"/>
    <w:rsid w:val="00413229"/>
    <w:rsid w:val="00414019"/>
    <w:rsid w:val="00421218"/>
    <w:rsid w:val="00421A55"/>
    <w:rsid w:val="0042270A"/>
    <w:rsid w:val="00424FA2"/>
    <w:rsid w:val="00425B8C"/>
    <w:rsid w:val="00431098"/>
    <w:rsid w:val="00433424"/>
    <w:rsid w:val="00433E43"/>
    <w:rsid w:val="00434A62"/>
    <w:rsid w:val="00437DC8"/>
    <w:rsid w:val="00441019"/>
    <w:rsid w:val="004452D4"/>
    <w:rsid w:val="00450F87"/>
    <w:rsid w:val="004533E7"/>
    <w:rsid w:val="0045479A"/>
    <w:rsid w:val="00455F3D"/>
    <w:rsid w:val="00456371"/>
    <w:rsid w:val="004577B6"/>
    <w:rsid w:val="00457F9E"/>
    <w:rsid w:val="00463704"/>
    <w:rsid w:val="00464E50"/>
    <w:rsid w:val="00471EFF"/>
    <w:rsid w:val="00472268"/>
    <w:rsid w:val="004901EA"/>
    <w:rsid w:val="004A0BE4"/>
    <w:rsid w:val="004A11A2"/>
    <w:rsid w:val="004A2600"/>
    <w:rsid w:val="004A291F"/>
    <w:rsid w:val="004B3139"/>
    <w:rsid w:val="004B7969"/>
    <w:rsid w:val="004B7D53"/>
    <w:rsid w:val="004C6A6E"/>
    <w:rsid w:val="004C7247"/>
    <w:rsid w:val="004D0E9A"/>
    <w:rsid w:val="004D5DEA"/>
    <w:rsid w:val="004E459C"/>
    <w:rsid w:val="004E7EA4"/>
    <w:rsid w:val="004F3BA0"/>
    <w:rsid w:val="004F4910"/>
    <w:rsid w:val="004F676E"/>
    <w:rsid w:val="00511D23"/>
    <w:rsid w:val="00511FB9"/>
    <w:rsid w:val="00525A96"/>
    <w:rsid w:val="00527DFC"/>
    <w:rsid w:val="005349A6"/>
    <w:rsid w:val="00536656"/>
    <w:rsid w:val="00550713"/>
    <w:rsid w:val="00555A99"/>
    <w:rsid w:val="00561195"/>
    <w:rsid w:val="00563933"/>
    <w:rsid w:val="00570ABF"/>
    <w:rsid w:val="00570CF1"/>
    <w:rsid w:val="00571516"/>
    <w:rsid w:val="00573D62"/>
    <w:rsid w:val="00580AAD"/>
    <w:rsid w:val="00582755"/>
    <w:rsid w:val="0058612C"/>
    <w:rsid w:val="00595BA3"/>
    <w:rsid w:val="005A59C1"/>
    <w:rsid w:val="005A5F7F"/>
    <w:rsid w:val="005A654F"/>
    <w:rsid w:val="005A72B4"/>
    <w:rsid w:val="005B2A25"/>
    <w:rsid w:val="005B4705"/>
    <w:rsid w:val="005C0F7F"/>
    <w:rsid w:val="005C2F8A"/>
    <w:rsid w:val="005C3BD1"/>
    <w:rsid w:val="005C7296"/>
    <w:rsid w:val="005C7F07"/>
    <w:rsid w:val="005D58EE"/>
    <w:rsid w:val="005D59AB"/>
    <w:rsid w:val="005D5D2E"/>
    <w:rsid w:val="005D5F1E"/>
    <w:rsid w:val="005E195D"/>
    <w:rsid w:val="005E1CA3"/>
    <w:rsid w:val="005E343F"/>
    <w:rsid w:val="005E3B20"/>
    <w:rsid w:val="005E4373"/>
    <w:rsid w:val="005E5424"/>
    <w:rsid w:val="005F0930"/>
    <w:rsid w:val="005F1EBD"/>
    <w:rsid w:val="005F2740"/>
    <w:rsid w:val="005F6221"/>
    <w:rsid w:val="00604812"/>
    <w:rsid w:val="00614E98"/>
    <w:rsid w:val="00615D04"/>
    <w:rsid w:val="00616BFC"/>
    <w:rsid w:val="00621588"/>
    <w:rsid w:val="00626F9B"/>
    <w:rsid w:val="00630DA1"/>
    <w:rsid w:val="00634489"/>
    <w:rsid w:val="00637A93"/>
    <w:rsid w:val="00645247"/>
    <w:rsid w:val="00653079"/>
    <w:rsid w:val="00657CF6"/>
    <w:rsid w:val="006679C5"/>
    <w:rsid w:val="00676921"/>
    <w:rsid w:val="00684CB0"/>
    <w:rsid w:val="006852A3"/>
    <w:rsid w:val="00686F07"/>
    <w:rsid w:val="006951E9"/>
    <w:rsid w:val="006A1178"/>
    <w:rsid w:val="006A230B"/>
    <w:rsid w:val="006A745D"/>
    <w:rsid w:val="006A78C6"/>
    <w:rsid w:val="006C08A4"/>
    <w:rsid w:val="006C1878"/>
    <w:rsid w:val="006C4D7F"/>
    <w:rsid w:val="006C4E48"/>
    <w:rsid w:val="006E0871"/>
    <w:rsid w:val="006E3260"/>
    <w:rsid w:val="006E5461"/>
    <w:rsid w:val="006F4577"/>
    <w:rsid w:val="006F51CE"/>
    <w:rsid w:val="006F6FC1"/>
    <w:rsid w:val="00715672"/>
    <w:rsid w:val="007241A9"/>
    <w:rsid w:val="00725540"/>
    <w:rsid w:val="007276CE"/>
    <w:rsid w:val="00730344"/>
    <w:rsid w:val="007376DC"/>
    <w:rsid w:val="00743538"/>
    <w:rsid w:val="007513D9"/>
    <w:rsid w:val="007530D6"/>
    <w:rsid w:val="0075540A"/>
    <w:rsid w:val="007644C0"/>
    <w:rsid w:val="00767437"/>
    <w:rsid w:val="007759AC"/>
    <w:rsid w:val="00775F4D"/>
    <w:rsid w:val="0077717F"/>
    <w:rsid w:val="00777A75"/>
    <w:rsid w:val="007807A1"/>
    <w:rsid w:val="00786503"/>
    <w:rsid w:val="00786F43"/>
    <w:rsid w:val="00787487"/>
    <w:rsid w:val="007906CE"/>
    <w:rsid w:val="0079074B"/>
    <w:rsid w:val="00794A0E"/>
    <w:rsid w:val="007A1D49"/>
    <w:rsid w:val="007A6D15"/>
    <w:rsid w:val="007A7C71"/>
    <w:rsid w:val="007B04A4"/>
    <w:rsid w:val="007B2F60"/>
    <w:rsid w:val="007E018D"/>
    <w:rsid w:val="007E207B"/>
    <w:rsid w:val="007E255B"/>
    <w:rsid w:val="007E4BDE"/>
    <w:rsid w:val="007E58ED"/>
    <w:rsid w:val="007E75A5"/>
    <w:rsid w:val="007E7BBC"/>
    <w:rsid w:val="007F4581"/>
    <w:rsid w:val="007F58E2"/>
    <w:rsid w:val="00800E35"/>
    <w:rsid w:val="00805722"/>
    <w:rsid w:val="008057A3"/>
    <w:rsid w:val="008067CF"/>
    <w:rsid w:val="0081170A"/>
    <w:rsid w:val="00816736"/>
    <w:rsid w:val="00826A3A"/>
    <w:rsid w:val="008277D9"/>
    <w:rsid w:val="008335B2"/>
    <w:rsid w:val="00835644"/>
    <w:rsid w:val="008477B3"/>
    <w:rsid w:val="00847BA9"/>
    <w:rsid w:val="00860914"/>
    <w:rsid w:val="00864BF4"/>
    <w:rsid w:val="00866616"/>
    <w:rsid w:val="00871C77"/>
    <w:rsid w:val="008756A7"/>
    <w:rsid w:val="00877915"/>
    <w:rsid w:val="008806FD"/>
    <w:rsid w:val="00885A9A"/>
    <w:rsid w:val="00885DB5"/>
    <w:rsid w:val="00886038"/>
    <w:rsid w:val="00890C2A"/>
    <w:rsid w:val="0089304D"/>
    <w:rsid w:val="00896005"/>
    <w:rsid w:val="008A0736"/>
    <w:rsid w:val="008A1013"/>
    <w:rsid w:val="008A2FAA"/>
    <w:rsid w:val="008A5080"/>
    <w:rsid w:val="008A5182"/>
    <w:rsid w:val="008A556E"/>
    <w:rsid w:val="008A5720"/>
    <w:rsid w:val="008B2078"/>
    <w:rsid w:val="008B226D"/>
    <w:rsid w:val="008B2CB8"/>
    <w:rsid w:val="008B3503"/>
    <w:rsid w:val="008C064A"/>
    <w:rsid w:val="008D5861"/>
    <w:rsid w:val="008D5866"/>
    <w:rsid w:val="008D6007"/>
    <w:rsid w:val="008E0BDF"/>
    <w:rsid w:val="008F2088"/>
    <w:rsid w:val="008F3721"/>
    <w:rsid w:val="008F4BC5"/>
    <w:rsid w:val="008F67E8"/>
    <w:rsid w:val="008F6BC1"/>
    <w:rsid w:val="008F78F8"/>
    <w:rsid w:val="00910183"/>
    <w:rsid w:val="0091148E"/>
    <w:rsid w:val="00914055"/>
    <w:rsid w:val="009141CB"/>
    <w:rsid w:val="0093038A"/>
    <w:rsid w:val="009304A5"/>
    <w:rsid w:val="009319D4"/>
    <w:rsid w:val="009368FD"/>
    <w:rsid w:val="009463E0"/>
    <w:rsid w:val="00953ADA"/>
    <w:rsid w:val="00953AEB"/>
    <w:rsid w:val="00960050"/>
    <w:rsid w:val="009625E2"/>
    <w:rsid w:val="0096469C"/>
    <w:rsid w:val="00994121"/>
    <w:rsid w:val="00997BA0"/>
    <w:rsid w:val="009A5D89"/>
    <w:rsid w:val="009C09C5"/>
    <w:rsid w:val="009C6066"/>
    <w:rsid w:val="009D0957"/>
    <w:rsid w:val="009D2487"/>
    <w:rsid w:val="009E1A6A"/>
    <w:rsid w:val="009E52E3"/>
    <w:rsid w:val="009F12CA"/>
    <w:rsid w:val="00A0369B"/>
    <w:rsid w:val="00A07658"/>
    <w:rsid w:val="00A07ABB"/>
    <w:rsid w:val="00A10E5A"/>
    <w:rsid w:val="00A129AE"/>
    <w:rsid w:val="00A2683C"/>
    <w:rsid w:val="00A26D44"/>
    <w:rsid w:val="00A334E5"/>
    <w:rsid w:val="00A33A21"/>
    <w:rsid w:val="00A35DDB"/>
    <w:rsid w:val="00A43A72"/>
    <w:rsid w:val="00A544D2"/>
    <w:rsid w:val="00A54F35"/>
    <w:rsid w:val="00A617EA"/>
    <w:rsid w:val="00A64B60"/>
    <w:rsid w:val="00A71B16"/>
    <w:rsid w:val="00A7763F"/>
    <w:rsid w:val="00A831EE"/>
    <w:rsid w:val="00A860BA"/>
    <w:rsid w:val="00A96DFA"/>
    <w:rsid w:val="00AA2DF7"/>
    <w:rsid w:val="00AA320F"/>
    <w:rsid w:val="00AB578B"/>
    <w:rsid w:val="00AB6578"/>
    <w:rsid w:val="00AD04A8"/>
    <w:rsid w:val="00AD1A4B"/>
    <w:rsid w:val="00AD23D5"/>
    <w:rsid w:val="00AD4FE7"/>
    <w:rsid w:val="00AE4AE9"/>
    <w:rsid w:val="00AE4B6C"/>
    <w:rsid w:val="00AF0CCE"/>
    <w:rsid w:val="00AF2460"/>
    <w:rsid w:val="00AF7CED"/>
    <w:rsid w:val="00B04113"/>
    <w:rsid w:val="00B048BC"/>
    <w:rsid w:val="00B12A93"/>
    <w:rsid w:val="00B171A0"/>
    <w:rsid w:val="00B178EA"/>
    <w:rsid w:val="00B22F22"/>
    <w:rsid w:val="00B40414"/>
    <w:rsid w:val="00B50E8C"/>
    <w:rsid w:val="00B52E16"/>
    <w:rsid w:val="00B5378A"/>
    <w:rsid w:val="00B55096"/>
    <w:rsid w:val="00B61574"/>
    <w:rsid w:val="00B64155"/>
    <w:rsid w:val="00B65372"/>
    <w:rsid w:val="00B71F8C"/>
    <w:rsid w:val="00B742B7"/>
    <w:rsid w:val="00B746AC"/>
    <w:rsid w:val="00B758F3"/>
    <w:rsid w:val="00B76B06"/>
    <w:rsid w:val="00B81572"/>
    <w:rsid w:val="00B91505"/>
    <w:rsid w:val="00B91FD1"/>
    <w:rsid w:val="00B94172"/>
    <w:rsid w:val="00B95237"/>
    <w:rsid w:val="00B97EB8"/>
    <w:rsid w:val="00BA2885"/>
    <w:rsid w:val="00BA638A"/>
    <w:rsid w:val="00BB4A96"/>
    <w:rsid w:val="00BC21D8"/>
    <w:rsid w:val="00BC4BE5"/>
    <w:rsid w:val="00BC4EF1"/>
    <w:rsid w:val="00BE1366"/>
    <w:rsid w:val="00BF2DD2"/>
    <w:rsid w:val="00BF7F1B"/>
    <w:rsid w:val="00C045BE"/>
    <w:rsid w:val="00C05EFE"/>
    <w:rsid w:val="00C06114"/>
    <w:rsid w:val="00C10620"/>
    <w:rsid w:val="00C15091"/>
    <w:rsid w:val="00C16354"/>
    <w:rsid w:val="00C24077"/>
    <w:rsid w:val="00C24B69"/>
    <w:rsid w:val="00C24D32"/>
    <w:rsid w:val="00C30E0A"/>
    <w:rsid w:val="00C32A2E"/>
    <w:rsid w:val="00C45CA7"/>
    <w:rsid w:val="00C513C7"/>
    <w:rsid w:val="00C57046"/>
    <w:rsid w:val="00C60005"/>
    <w:rsid w:val="00C64A48"/>
    <w:rsid w:val="00C87486"/>
    <w:rsid w:val="00C87F74"/>
    <w:rsid w:val="00C901F0"/>
    <w:rsid w:val="00C94A74"/>
    <w:rsid w:val="00CA264C"/>
    <w:rsid w:val="00CA597B"/>
    <w:rsid w:val="00CA6824"/>
    <w:rsid w:val="00CA7453"/>
    <w:rsid w:val="00CA76E2"/>
    <w:rsid w:val="00CB144F"/>
    <w:rsid w:val="00CB5AD3"/>
    <w:rsid w:val="00CB6104"/>
    <w:rsid w:val="00CC06F4"/>
    <w:rsid w:val="00CC3023"/>
    <w:rsid w:val="00CC4042"/>
    <w:rsid w:val="00CC45D3"/>
    <w:rsid w:val="00CC4BF5"/>
    <w:rsid w:val="00CC4DE6"/>
    <w:rsid w:val="00CD282E"/>
    <w:rsid w:val="00CD4471"/>
    <w:rsid w:val="00CD54E8"/>
    <w:rsid w:val="00CD7090"/>
    <w:rsid w:val="00CD7623"/>
    <w:rsid w:val="00CE57A9"/>
    <w:rsid w:val="00CF66BF"/>
    <w:rsid w:val="00D03095"/>
    <w:rsid w:val="00D0377B"/>
    <w:rsid w:val="00D04EBD"/>
    <w:rsid w:val="00D1570F"/>
    <w:rsid w:val="00D163A1"/>
    <w:rsid w:val="00D210C1"/>
    <w:rsid w:val="00D27869"/>
    <w:rsid w:val="00D30DDA"/>
    <w:rsid w:val="00D319D9"/>
    <w:rsid w:val="00D32A1A"/>
    <w:rsid w:val="00D35DEE"/>
    <w:rsid w:val="00D374CA"/>
    <w:rsid w:val="00D45D2B"/>
    <w:rsid w:val="00D603C2"/>
    <w:rsid w:val="00D672F1"/>
    <w:rsid w:val="00D7130A"/>
    <w:rsid w:val="00D75726"/>
    <w:rsid w:val="00D77228"/>
    <w:rsid w:val="00D82CBA"/>
    <w:rsid w:val="00D83D7F"/>
    <w:rsid w:val="00D92FF5"/>
    <w:rsid w:val="00D95DE7"/>
    <w:rsid w:val="00D970C9"/>
    <w:rsid w:val="00DB1F45"/>
    <w:rsid w:val="00DB3804"/>
    <w:rsid w:val="00DB57F1"/>
    <w:rsid w:val="00DC02E5"/>
    <w:rsid w:val="00DC4C73"/>
    <w:rsid w:val="00DD3965"/>
    <w:rsid w:val="00DD5403"/>
    <w:rsid w:val="00DE14D7"/>
    <w:rsid w:val="00DE598E"/>
    <w:rsid w:val="00DF288D"/>
    <w:rsid w:val="00E065F5"/>
    <w:rsid w:val="00E110F0"/>
    <w:rsid w:val="00E124C5"/>
    <w:rsid w:val="00E1300B"/>
    <w:rsid w:val="00E15EB5"/>
    <w:rsid w:val="00E170E6"/>
    <w:rsid w:val="00E352F9"/>
    <w:rsid w:val="00E3753D"/>
    <w:rsid w:val="00E46B3E"/>
    <w:rsid w:val="00E55F27"/>
    <w:rsid w:val="00E60FE6"/>
    <w:rsid w:val="00E64624"/>
    <w:rsid w:val="00E64D60"/>
    <w:rsid w:val="00E8493E"/>
    <w:rsid w:val="00E90EFE"/>
    <w:rsid w:val="00E92B2D"/>
    <w:rsid w:val="00E977E4"/>
    <w:rsid w:val="00EB3041"/>
    <w:rsid w:val="00EB44F2"/>
    <w:rsid w:val="00EB73D3"/>
    <w:rsid w:val="00EB791F"/>
    <w:rsid w:val="00EC2E29"/>
    <w:rsid w:val="00EC772E"/>
    <w:rsid w:val="00EC7A96"/>
    <w:rsid w:val="00ED3970"/>
    <w:rsid w:val="00F014BC"/>
    <w:rsid w:val="00F01C22"/>
    <w:rsid w:val="00F03595"/>
    <w:rsid w:val="00F068FD"/>
    <w:rsid w:val="00F06C25"/>
    <w:rsid w:val="00F12395"/>
    <w:rsid w:val="00F16760"/>
    <w:rsid w:val="00F20ABD"/>
    <w:rsid w:val="00F23780"/>
    <w:rsid w:val="00F23DC6"/>
    <w:rsid w:val="00F243AE"/>
    <w:rsid w:val="00F246BE"/>
    <w:rsid w:val="00F329A4"/>
    <w:rsid w:val="00F40100"/>
    <w:rsid w:val="00F465E1"/>
    <w:rsid w:val="00F54482"/>
    <w:rsid w:val="00F6318C"/>
    <w:rsid w:val="00F638F1"/>
    <w:rsid w:val="00F73E7E"/>
    <w:rsid w:val="00F7663A"/>
    <w:rsid w:val="00F81F0E"/>
    <w:rsid w:val="00F84401"/>
    <w:rsid w:val="00F9191A"/>
    <w:rsid w:val="00FB07ED"/>
    <w:rsid w:val="00FB4AC6"/>
    <w:rsid w:val="00FC0ABC"/>
    <w:rsid w:val="00FC5858"/>
    <w:rsid w:val="00FC7719"/>
    <w:rsid w:val="00FD2D73"/>
    <w:rsid w:val="00FD3D37"/>
    <w:rsid w:val="00FD7059"/>
    <w:rsid w:val="00FF33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B6693"/>
  <w15:chartTrackingRefBased/>
  <w15:docId w15:val="{F7DA1EE5-242F-468E-B595-8FFD661F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6951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D54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1"/>
    <w:unhideWhenUsed/>
    <w:qFormat/>
    <w:rsid w:val="006951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D540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D540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D540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D540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D540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D540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2885"/>
    <w:rPr>
      <w:color w:val="0563C1" w:themeColor="hyperlink"/>
      <w:u w:val="single"/>
    </w:rPr>
  </w:style>
  <w:style w:type="character" w:customStyle="1" w:styleId="UnresolvedMention1">
    <w:name w:val="Unresolved Mention1"/>
    <w:basedOn w:val="DefaultParagraphFont"/>
    <w:uiPriority w:val="99"/>
    <w:semiHidden/>
    <w:unhideWhenUsed/>
    <w:rsid w:val="00BA2885"/>
    <w:rPr>
      <w:color w:val="808080"/>
      <w:shd w:val="clear" w:color="auto" w:fill="E6E6E6"/>
    </w:rPr>
  </w:style>
  <w:style w:type="paragraph" w:styleId="Header">
    <w:name w:val="header"/>
    <w:basedOn w:val="Normal"/>
    <w:link w:val="HeaderChar"/>
    <w:uiPriority w:val="99"/>
    <w:unhideWhenUsed/>
    <w:rsid w:val="00445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2D4"/>
  </w:style>
  <w:style w:type="paragraph" w:styleId="Footer">
    <w:name w:val="footer"/>
    <w:basedOn w:val="Normal"/>
    <w:link w:val="FooterChar"/>
    <w:uiPriority w:val="99"/>
    <w:unhideWhenUsed/>
    <w:rsid w:val="00445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2D4"/>
  </w:style>
  <w:style w:type="character" w:styleId="PageNumber">
    <w:name w:val="page number"/>
    <w:basedOn w:val="DefaultParagraphFont"/>
    <w:uiPriority w:val="99"/>
    <w:semiHidden/>
    <w:unhideWhenUsed/>
    <w:rsid w:val="004452D4"/>
  </w:style>
  <w:style w:type="paragraph" w:customStyle="1" w:styleId="BodyTextisCalibri11">
    <w:name w:val="Body Text is Calibri 11"/>
    <w:basedOn w:val="Normal"/>
    <w:qFormat/>
    <w:rsid w:val="007241A9"/>
    <w:pPr>
      <w:autoSpaceDE w:val="0"/>
      <w:autoSpaceDN w:val="0"/>
      <w:spacing w:after="120" w:line="240" w:lineRule="auto"/>
    </w:pPr>
  </w:style>
  <w:style w:type="paragraph" w:customStyle="1" w:styleId="SubHeadlineisCalibriBold11">
    <w:name w:val="Sub Headline is Calibri Bold 11"/>
    <w:basedOn w:val="Normal"/>
    <w:qFormat/>
    <w:rsid w:val="007241A9"/>
    <w:pPr>
      <w:autoSpaceDE w:val="0"/>
      <w:autoSpaceDN w:val="0"/>
      <w:spacing w:after="0" w:line="240" w:lineRule="auto"/>
    </w:pPr>
    <w:rPr>
      <w:b/>
    </w:rPr>
  </w:style>
  <w:style w:type="paragraph" w:customStyle="1" w:styleId="Headline1isCalibriBold14">
    <w:name w:val="Headline 1 is Calibri Bold 14"/>
    <w:basedOn w:val="Normal"/>
    <w:qFormat/>
    <w:rsid w:val="007241A9"/>
    <w:pPr>
      <w:autoSpaceDE w:val="0"/>
      <w:autoSpaceDN w:val="0"/>
      <w:spacing w:after="0" w:line="240" w:lineRule="auto"/>
    </w:pPr>
    <w:rPr>
      <w:b/>
      <w:sz w:val="28"/>
      <w:szCs w:val="28"/>
    </w:rPr>
  </w:style>
  <w:style w:type="paragraph" w:customStyle="1" w:styleId="DocumentHeadlineisCalibri26">
    <w:name w:val="Document Headline is Calibri 26"/>
    <w:basedOn w:val="Normal"/>
    <w:qFormat/>
    <w:rsid w:val="0091148E"/>
    <w:pPr>
      <w:autoSpaceDE w:val="0"/>
      <w:autoSpaceDN w:val="0"/>
      <w:spacing w:before="240" w:after="0" w:line="240" w:lineRule="auto"/>
    </w:pPr>
    <w:rPr>
      <w:sz w:val="52"/>
      <w:szCs w:val="52"/>
    </w:rPr>
  </w:style>
  <w:style w:type="paragraph" w:customStyle="1" w:styleId="p1">
    <w:name w:val="p1"/>
    <w:basedOn w:val="Normal"/>
    <w:rsid w:val="00B91505"/>
    <w:pPr>
      <w:spacing w:after="0" w:line="240" w:lineRule="auto"/>
    </w:pPr>
    <w:rPr>
      <w:rFonts w:ascii="Verdana" w:hAnsi="Verdana" w:cs="Times New Roman"/>
      <w:sz w:val="18"/>
      <w:szCs w:val="18"/>
    </w:rPr>
  </w:style>
  <w:style w:type="paragraph" w:customStyle="1" w:styleId="p2">
    <w:name w:val="p2"/>
    <w:basedOn w:val="Normal"/>
    <w:rsid w:val="00B91505"/>
    <w:pPr>
      <w:spacing w:after="0" w:line="240" w:lineRule="auto"/>
    </w:pPr>
    <w:rPr>
      <w:rFonts w:ascii="Verdana" w:hAnsi="Verdana" w:cs="Times New Roman"/>
      <w:color w:val="004CD6"/>
      <w:sz w:val="15"/>
      <w:szCs w:val="15"/>
    </w:rPr>
  </w:style>
  <w:style w:type="paragraph" w:customStyle="1" w:styleId="p3">
    <w:name w:val="p3"/>
    <w:basedOn w:val="Normal"/>
    <w:rsid w:val="00B91505"/>
    <w:pPr>
      <w:spacing w:after="0" w:line="240" w:lineRule="auto"/>
    </w:pPr>
    <w:rPr>
      <w:rFonts w:ascii="Verdana" w:hAnsi="Verdana" w:cs="Times New Roman"/>
      <w:color w:val="3CACFF"/>
      <w:sz w:val="15"/>
      <w:szCs w:val="15"/>
    </w:rPr>
  </w:style>
  <w:style w:type="paragraph" w:customStyle="1" w:styleId="p4">
    <w:name w:val="p4"/>
    <w:basedOn w:val="Normal"/>
    <w:rsid w:val="00B91505"/>
    <w:pPr>
      <w:spacing w:after="0" w:line="240" w:lineRule="auto"/>
    </w:pPr>
    <w:rPr>
      <w:rFonts w:ascii="Verdana" w:hAnsi="Verdana" w:cs="Times New Roman"/>
      <w:color w:val="3CACFF"/>
      <w:sz w:val="15"/>
      <w:szCs w:val="15"/>
    </w:rPr>
  </w:style>
  <w:style w:type="paragraph" w:customStyle="1" w:styleId="p5">
    <w:name w:val="p5"/>
    <w:basedOn w:val="Normal"/>
    <w:rsid w:val="00B91505"/>
    <w:pPr>
      <w:spacing w:after="0" w:line="240" w:lineRule="auto"/>
    </w:pPr>
    <w:rPr>
      <w:rFonts w:ascii="Verdana" w:hAnsi="Verdana" w:cs="Times New Roman"/>
      <w:sz w:val="15"/>
      <w:szCs w:val="15"/>
    </w:rPr>
  </w:style>
  <w:style w:type="character" w:customStyle="1" w:styleId="s2">
    <w:name w:val="s2"/>
    <w:basedOn w:val="DefaultParagraphFont"/>
    <w:rsid w:val="00B91505"/>
    <w:rPr>
      <w:rFonts w:ascii="Cambria" w:hAnsi="Cambria" w:hint="default"/>
      <w:sz w:val="24"/>
      <w:szCs w:val="24"/>
    </w:rPr>
  </w:style>
  <w:style w:type="character" w:customStyle="1" w:styleId="s3">
    <w:name w:val="s3"/>
    <w:basedOn w:val="DefaultParagraphFont"/>
    <w:rsid w:val="00B91505"/>
    <w:rPr>
      <w:rFonts w:ascii="Arial" w:hAnsi="Arial" w:cs="Arial" w:hint="default"/>
      <w:sz w:val="12"/>
      <w:szCs w:val="12"/>
    </w:rPr>
  </w:style>
  <w:style w:type="character" w:customStyle="1" w:styleId="s4">
    <w:name w:val="s4"/>
    <w:basedOn w:val="DefaultParagraphFont"/>
    <w:rsid w:val="00B91505"/>
    <w:rPr>
      <w:color w:val="0433FF"/>
    </w:rPr>
  </w:style>
  <w:style w:type="character" w:customStyle="1" w:styleId="apple-converted-space">
    <w:name w:val="apple-converted-space"/>
    <w:basedOn w:val="DefaultParagraphFont"/>
    <w:rsid w:val="00B91505"/>
  </w:style>
  <w:style w:type="character" w:customStyle="1" w:styleId="Heading1Char">
    <w:name w:val="Heading 1 Char"/>
    <w:basedOn w:val="DefaultParagraphFont"/>
    <w:link w:val="Heading1"/>
    <w:uiPriority w:val="1"/>
    <w:rsid w:val="006951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1"/>
    <w:rsid w:val="006951E9"/>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DD5403"/>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DD540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D540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D540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D540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D540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D5403"/>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unhideWhenUsed/>
    <w:qFormat/>
    <w:rsid w:val="000458BA"/>
    <w:pPr>
      <w:spacing w:before="160" w:after="0"/>
      <w:ind w:left="720"/>
      <w:contextualSpacing/>
    </w:pPr>
  </w:style>
  <w:style w:type="paragraph" w:styleId="NormalWeb">
    <w:name w:val="Normal (Web)"/>
    <w:basedOn w:val="Normal"/>
    <w:uiPriority w:val="99"/>
    <w:semiHidden/>
    <w:unhideWhenUsed/>
    <w:rsid w:val="000458BA"/>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table" w:styleId="TableGrid">
    <w:name w:val="Table Grid"/>
    <w:basedOn w:val="TableNormal"/>
    <w:uiPriority w:val="39"/>
    <w:rsid w:val="00045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458BA"/>
    <w:rPr>
      <w:b/>
      <w:bCs/>
    </w:rPr>
  </w:style>
  <w:style w:type="paragraph" w:styleId="TOCHeading">
    <w:name w:val="TOC Heading"/>
    <w:basedOn w:val="Heading1"/>
    <w:next w:val="Normal"/>
    <w:uiPriority w:val="39"/>
    <w:unhideWhenUsed/>
    <w:qFormat/>
    <w:rsid w:val="00464E50"/>
    <w:pPr>
      <w:outlineLvl w:val="9"/>
    </w:pPr>
  </w:style>
  <w:style w:type="paragraph" w:styleId="TOC2">
    <w:name w:val="toc 2"/>
    <w:basedOn w:val="Normal"/>
    <w:next w:val="Normal"/>
    <w:autoRedefine/>
    <w:uiPriority w:val="39"/>
    <w:unhideWhenUsed/>
    <w:rsid w:val="00464E50"/>
    <w:pPr>
      <w:spacing w:after="100"/>
      <w:ind w:left="220"/>
    </w:pPr>
    <w:rPr>
      <w:rFonts w:eastAsiaTheme="minorEastAsia" w:cs="Times New Roman"/>
    </w:rPr>
  </w:style>
  <w:style w:type="paragraph" w:styleId="TOC1">
    <w:name w:val="toc 1"/>
    <w:basedOn w:val="Normal"/>
    <w:next w:val="Normal"/>
    <w:autoRedefine/>
    <w:uiPriority w:val="39"/>
    <w:unhideWhenUsed/>
    <w:rsid w:val="00464E50"/>
    <w:pPr>
      <w:spacing w:after="100"/>
    </w:pPr>
    <w:rPr>
      <w:rFonts w:eastAsiaTheme="minorEastAsia" w:cs="Times New Roman"/>
    </w:rPr>
  </w:style>
  <w:style w:type="paragraph" w:styleId="TOC3">
    <w:name w:val="toc 3"/>
    <w:basedOn w:val="Normal"/>
    <w:next w:val="Normal"/>
    <w:autoRedefine/>
    <w:uiPriority w:val="39"/>
    <w:unhideWhenUsed/>
    <w:rsid w:val="00047D4A"/>
    <w:pPr>
      <w:tabs>
        <w:tab w:val="left" w:pos="1100"/>
        <w:tab w:val="right" w:leader="dot" w:pos="10070"/>
      </w:tabs>
      <w:spacing w:after="100"/>
      <w:ind w:left="220"/>
    </w:pPr>
    <w:rPr>
      <w:rFonts w:eastAsiaTheme="minorEastAsia" w:cs="Times New Roman"/>
    </w:rPr>
  </w:style>
  <w:style w:type="character" w:styleId="Emphasis">
    <w:name w:val="Emphasis"/>
    <w:basedOn w:val="DefaultParagraphFont"/>
    <w:uiPriority w:val="20"/>
    <w:qFormat/>
    <w:rsid w:val="004F4910"/>
    <w:rPr>
      <w:i/>
      <w:iCs/>
    </w:rPr>
  </w:style>
  <w:style w:type="character" w:styleId="CommentReference">
    <w:name w:val="annotation reference"/>
    <w:basedOn w:val="DefaultParagraphFont"/>
    <w:uiPriority w:val="99"/>
    <w:semiHidden/>
    <w:unhideWhenUsed/>
    <w:rsid w:val="005F0930"/>
    <w:rPr>
      <w:sz w:val="16"/>
      <w:szCs w:val="16"/>
    </w:rPr>
  </w:style>
  <w:style w:type="paragraph" w:styleId="CommentText">
    <w:name w:val="annotation text"/>
    <w:basedOn w:val="Normal"/>
    <w:link w:val="CommentTextChar"/>
    <w:uiPriority w:val="99"/>
    <w:semiHidden/>
    <w:unhideWhenUsed/>
    <w:rsid w:val="005F0930"/>
    <w:pPr>
      <w:spacing w:line="240" w:lineRule="auto"/>
    </w:pPr>
    <w:rPr>
      <w:sz w:val="20"/>
      <w:szCs w:val="20"/>
    </w:rPr>
  </w:style>
  <w:style w:type="character" w:customStyle="1" w:styleId="CommentTextChar">
    <w:name w:val="Comment Text Char"/>
    <w:basedOn w:val="DefaultParagraphFont"/>
    <w:link w:val="CommentText"/>
    <w:uiPriority w:val="99"/>
    <w:semiHidden/>
    <w:rsid w:val="005F0930"/>
    <w:rPr>
      <w:sz w:val="20"/>
      <w:szCs w:val="20"/>
    </w:rPr>
  </w:style>
  <w:style w:type="paragraph" w:styleId="CommentSubject">
    <w:name w:val="annotation subject"/>
    <w:basedOn w:val="CommentText"/>
    <w:next w:val="CommentText"/>
    <w:link w:val="CommentSubjectChar"/>
    <w:uiPriority w:val="99"/>
    <w:semiHidden/>
    <w:unhideWhenUsed/>
    <w:rsid w:val="005F0930"/>
    <w:rPr>
      <w:b/>
      <w:bCs/>
    </w:rPr>
  </w:style>
  <w:style w:type="character" w:customStyle="1" w:styleId="CommentSubjectChar">
    <w:name w:val="Comment Subject Char"/>
    <w:basedOn w:val="CommentTextChar"/>
    <w:link w:val="CommentSubject"/>
    <w:uiPriority w:val="99"/>
    <w:semiHidden/>
    <w:rsid w:val="005F0930"/>
    <w:rPr>
      <w:b/>
      <w:bCs/>
      <w:sz w:val="20"/>
      <w:szCs w:val="20"/>
    </w:rPr>
  </w:style>
  <w:style w:type="paragraph" w:styleId="BalloonText">
    <w:name w:val="Balloon Text"/>
    <w:basedOn w:val="Normal"/>
    <w:link w:val="BalloonTextChar"/>
    <w:uiPriority w:val="99"/>
    <w:semiHidden/>
    <w:unhideWhenUsed/>
    <w:rsid w:val="005F09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930"/>
    <w:rPr>
      <w:rFonts w:ascii="Segoe UI" w:hAnsi="Segoe UI" w:cs="Segoe UI"/>
      <w:sz w:val="18"/>
      <w:szCs w:val="18"/>
    </w:rPr>
  </w:style>
  <w:style w:type="character" w:styleId="UnresolvedMention">
    <w:name w:val="Unresolved Mention"/>
    <w:basedOn w:val="DefaultParagraphFont"/>
    <w:uiPriority w:val="99"/>
    <w:rsid w:val="00511D23"/>
    <w:rPr>
      <w:color w:val="605E5C"/>
      <w:shd w:val="clear" w:color="auto" w:fill="E1DFDD"/>
    </w:rPr>
  </w:style>
  <w:style w:type="character" w:styleId="FollowedHyperlink">
    <w:name w:val="FollowedHyperlink"/>
    <w:basedOn w:val="DefaultParagraphFont"/>
    <w:uiPriority w:val="99"/>
    <w:semiHidden/>
    <w:unhideWhenUsed/>
    <w:rsid w:val="00D04EBD"/>
    <w:rPr>
      <w:color w:val="954F72" w:themeColor="followedHyperlink"/>
      <w:u w:val="single"/>
    </w:rPr>
  </w:style>
  <w:style w:type="paragraph" w:styleId="NoSpacing">
    <w:name w:val="No Spacing"/>
    <w:link w:val="NoSpacingChar"/>
    <w:uiPriority w:val="1"/>
    <w:qFormat/>
    <w:rsid w:val="00316BE1"/>
    <w:pPr>
      <w:spacing w:after="0" w:line="240" w:lineRule="auto"/>
    </w:pPr>
    <w:rPr>
      <w:rFonts w:eastAsiaTheme="minorEastAsia"/>
    </w:rPr>
  </w:style>
  <w:style w:type="character" w:customStyle="1" w:styleId="NoSpacingChar">
    <w:name w:val="No Spacing Char"/>
    <w:basedOn w:val="DefaultParagraphFont"/>
    <w:link w:val="NoSpacing"/>
    <w:uiPriority w:val="1"/>
    <w:rsid w:val="00316BE1"/>
    <w:rPr>
      <w:rFonts w:eastAsiaTheme="minorEastAsia"/>
    </w:rPr>
  </w:style>
  <w:style w:type="paragraph" w:styleId="Revision">
    <w:name w:val="Revision"/>
    <w:hidden/>
    <w:uiPriority w:val="99"/>
    <w:semiHidden/>
    <w:rsid w:val="00490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91870">
      <w:bodyDiv w:val="1"/>
      <w:marLeft w:val="0"/>
      <w:marRight w:val="0"/>
      <w:marTop w:val="0"/>
      <w:marBottom w:val="0"/>
      <w:divBdr>
        <w:top w:val="none" w:sz="0" w:space="0" w:color="auto"/>
        <w:left w:val="none" w:sz="0" w:space="0" w:color="auto"/>
        <w:bottom w:val="none" w:sz="0" w:space="0" w:color="auto"/>
        <w:right w:val="none" w:sz="0" w:space="0" w:color="auto"/>
      </w:divBdr>
    </w:div>
    <w:div w:id="75514290">
      <w:bodyDiv w:val="1"/>
      <w:marLeft w:val="0"/>
      <w:marRight w:val="0"/>
      <w:marTop w:val="0"/>
      <w:marBottom w:val="0"/>
      <w:divBdr>
        <w:top w:val="none" w:sz="0" w:space="0" w:color="auto"/>
        <w:left w:val="none" w:sz="0" w:space="0" w:color="auto"/>
        <w:bottom w:val="none" w:sz="0" w:space="0" w:color="auto"/>
        <w:right w:val="none" w:sz="0" w:space="0" w:color="auto"/>
      </w:divBdr>
    </w:div>
    <w:div w:id="96994502">
      <w:bodyDiv w:val="1"/>
      <w:marLeft w:val="0"/>
      <w:marRight w:val="0"/>
      <w:marTop w:val="0"/>
      <w:marBottom w:val="0"/>
      <w:divBdr>
        <w:top w:val="none" w:sz="0" w:space="0" w:color="auto"/>
        <w:left w:val="none" w:sz="0" w:space="0" w:color="auto"/>
        <w:bottom w:val="none" w:sz="0" w:space="0" w:color="auto"/>
        <w:right w:val="none" w:sz="0" w:space="0" w:color="auto"/>
      </w:divBdr>
    </w:div>
    <w:div w:id="162939354">
      <w:bodyDiv w:val="1"/>
      <w:marLeft w:val="0"/>
      <w:marRight w:val="0"/>
      <w:marTop w:val="0"/>
      <w:marBottom w:val="0"/>
      <w:divBdr>
        <w:top w:val="none" w:sz="0" w:space="0" w:color="auto"/>
        <w:left w:val="none" w:sz="0" w:space="0" w:color="auto"/>
        <w:bottom w:val="none" w:sz="0" w:space="0" w:color="auto"/>
        <w:right w:val="none" w:sz="0" w:space="0" w:color="auto"/>
      </w:divBdr>
    </w:div>
    <w:div w:id="190413586">
      <w:bodyDiv w:val="1"/>
      <w:marLeft w:val="0"/>
      <w:marRight w:val="0"/>
      <w:marTop w:val="0"/>
      <w:marBottom w:val="0"/>
      <w:divBdr>
        <w:top w:val="none" w:sz="0" w:space="0" w:color="auto"/>
        <w:left w:val="none" w:sz="0" w:space="0" w:color="auto"/>
        <w:bottom w:val="none" w:sz="0" w:space="0" w:color="auto"/>
        <w:right w:val="none" w:sz="0" w:space="0" w:color="auto"/>
      </w:divBdr>
    </w:div>
    <w:div w:id="315569065">
      <w:bodyDiv w:val="1"/>
      <w:marLeft w:val="0"/>
      <w:marRight w:val="0"/>
      <w:marTop w:val="0"/>
      <w:marBottom w:val="0"/>
      <w:divBdr>
        <w:top w:val="none" w:sz="0" w:space="0" w:color="auto"/>
        <w:left w:val="none" w:sz="0" w:space="0" w:color="auto"/>
        <w:bottom w:val="none" w:sz="0" w:space="0" w:color="auto"/>
        <w:right w:val="none" w:sz="0" w:space="0" w:color="auto"/>
      </w:divBdr>
    </w:div>
    <w:div w:id="346909311">
      <w:bodyDiv w:val="1"/>
      <w:marLeft w:val="0"/>
      <w:marRight w:val="0"/>
      <w:marTop w:val="0"/>
      <w:marBottom w:val="0"/>
      <w:divBdr>
        <w:top w:val="none" w:sz="0" w:space="0" w:color="auto"/>
        <w:left w:val="none" w:sz="0" w:space="0" w:color="auto"/>
        <w:bottom w:val="none" w:sz="0" w:space="0" w:color="auto"/>
        <w:right w:val="none" w:sz="0" w:space="0" w:color="auto"/>
      </w:divBdr>
      <w:divsChild>
        <w:div w:id="56823745">
          <w:marLeft w:val="0"/>
          <w:marRight w:val="0"/>
          <w:marTop w:val="0"/>
          <w:marBottom w:val="0"/>
          <w:divBdr>
            <w:top w:val="none" w:sz="0" w:space="0" w:color="auto"/>
            <w:left w:val="none" w:sz="0" w:space="0" w:color="auto"/>
            <w:bottom w:val="none" w:sz="0" w:space="0" w:color="auto"/>
            <w:right w:val="none" w:sz="0" w:space="0" w:color="auto"/>
          </w:divBdr>
        </w:div>
        <w:div w:id="86001562">
          <w:marLeft w:val="0"/>
          <w:marRight w:val="0"/>
          <w:marTop w:val="0"/>
          <w:marBottom w:val="0"/>
          <w:divBdr>
            <w:top w:val="none" w:sz="0" w:space="0" w:color="auto"/>
            <w:left w:val="none" w:sz="0" w:space="0" w:color="auto"/>
            <w:bottom w:val="none" w:sz="0" w:space="0" w:color="auto"/>
            <w:right w:val="none" w:sz="0" w:space="0" w:color="auto"/>
          </w:divBdr>
        </w:div>
        <w:div w:id="252058943">
          <w:marLeft w:val="0"/>
          <w:marRight w:val="0"/>
          <w:marTop w:val="0"/>
          <w:marBottom w:val="0"/>
          <w:divBdr>
            <w:top w:val="none" w:sz="0" w:space="0" w:color="auto"/>
            <w:left w:val="none" w:sz="0" w:space="0" w:color="auto"/>
            <w:bottom w:val="none" w:sz="0" w:space="0" w:color="auto"/>
            <w:right w:val="none" w:sz="0" w:space="0" w:color="auto"/>
          </w:divBdr>
        </w:div>
        <w:div w:id="320356206">
          <w:marLeft w:val="0"/>
          <w:marRight w:val="0"/>
          <w:marTop w:val="0"/>
          <w:marBottom w:val="0"/>
          <w:divBdr>
            <w:top w:val="none" w:sz="0" w:space="0" w:color="auto"/>
            <w:left w:val="none" w:sz="0" w:space="0" w:color="auto"/>
            <w:bottom w:val="none" w:sz="0" w:space="0" w:color="auto"/>
            <w:right w:val="none" w:sz="0" w:space="0" w:color="auto"/>
          </w:divBdr>
        </w:div>
        <w:div w:id="399059996">
          <w:marLeft w:val="0"/>
          <w:marRight w:val="0"/>
          <w:marTop w:val="0"/>
          <w:marBottom w:val="0"/>
          <w:divBdr>
            <w:top w:val="none" w:sz="0" w:space="0" w:color="auto"/>
            <w:left w:val="none" w:sz="0" w:space="0" w:color="auto"/>
            <w:bottom w:val="none" w:sz="0" w:space="0" w:color="auto"/>
            <w:right w:val="none" w:sz="0" w:space="0" w:color="auto"/>
          </w:divBdr>
        </w:div>
        <w:div w:id="405421036">
          <w:marLeft w:val="0"/>
          <w:marRight w:val="0"/>
          <w:marTop w:val="0"/>
          <w:marBottom w:val="0"/>
          <w:divBdr>
            <w:top w:val="none" w:sz="0" w:space="0" w:color="auto"/>
            <w:left w:val="none" w:sz="0" w:space="0" w:color="auto"/>
            <w:bottom w:val="none" w:sz="0" w:space="0" w:color="auto"/>
            <w:right w:val="none" w:sz="0" w:space="0" w:color="auto"/>
          </w:divBdr>
        </w:div>
        <w:div w:id="496699541">
          <w:marLeft w:val="0"/>
          <w:marRight w:val="0"/>
          <w:marTop w:val="0"/>
          <w:marBottom w:val="0"/>
          <w:divBdr>
            <w:top w:val="none" w:sz="0" w:space="0" w:color="auto"/>
            <w:left w:val="none" w:sz="0" w:space="0" w:color="auto"/>
            <w:bottom w:val="none" w:sz="0" w:space="0" w:color="auto"/>
            <w:right w:val="none" w:sz="0" w:space="0" w:color="auto"/>
          </w:divBdr>
        </w:div>
        <w:div w:id="668218106">
          <w:marLeft w:val="0"/>
          <w:marRight w:val="0"/>
          <w:marTop w:val="0"/>
          <w:marBottom w:val="0"/>
          <w:divBdr>
            <w:top w:val="none" w:sz="0" w:space="0" w:color="auto"/>
            <w:left w:val="none" w:sz="0" w:space="0" w:color="auto"/>
            <w:bottom w:val="none" w:sz="0" w:space="0" w:color="auto"/>
            <w:right w:val="none" w:sz="0" w:space="0" w:color="auto"/>
          </w:divBdr>
        </w:div>
        <w:div w:id="769667205">
          <w:marLeft w:val="0"/>
          <w:marRight w:val="0"/>
          <w:marTop w:val="0"/>
          <w:marBottom w:val="0"/>
          <w:divBdr>
            <w:top w:val="none" w:sz="0" w:space="0" w:color="auto"/>
            <w:left w:val="none" w:sz="0" w:space="0" w:color="auto"/>
            <w:bottom w:val="none" w:sz="0" w:space="0" w:color="auto"/>
            <w:right w:val="none" w:sz="0" w:space="0" w:color="auto"/>
          </w:divBdr>
        </w:div>
        <w:div w:id="1133059635">
          <w:marLeft w:val="0"/>
          <w:marRight w:val="0"/>
          <w:marTop w:val="0"/>
          <w:marBottom w:val="0"/>
          <w:divBdr>
            <w:top w:val="none" w:sz="0" w:space="0" w:color="auto"/>
            <w:left w:val="none" w:sz="0" w:space="0" w:color="auto"/>
            <w:bottom w:val="none" w:sz="0" w:space="0" w:color="auto"/>
            <w:right w:val="none" w:sz="0" w:space="0" w:color="auto"/>
          </w:divBdr>
        </w:div>
        <w:div w:id="1213300321">
          <w:marLeft w:val="0"/>
          <w:marRight w:val="0"/>
          <w:marTop w:val="0"/>
          <w:marBottom w:val="0"/>
          <w:divBdr>
            <w:top w:val="none" w:sz="0" w:space="0" w:color="auto"/>
            <w:left w:val="none" w:sz="0" w:space="0" w:color="auto"/>
            <w:bottom w:val="none" w:sz="0" w:space="0" w:color="auto"/>
            <w:right w:val="none" w:sz="0" w:space="0" w:color="auto"/>
          </w:divBdr>
        </w:div>
        <w:div w:id="1278290235">
          <w:marLeft w:val="0"/>
          <w:marRight w:val="0"/>
          <w:marTop w:val="0"/>
          <w:marBottom w:val="0"/>
          <w:divBdr>
            <w:top w:val="none" w:sz="0" w:space="0" w:color="auto"/>
            <w:left w:val="none" w:sz="0" w:space="0" w:color="auto"/>
            <w:bottom w:val="none" w:sz="0" w:space="0" w:color="auto"/>
            <w:right w:val="none" w:sz="0" w:space="0" w:color="auto"/>
          </w:divBdr>
        </w:div>
        <w:div w:id="1478450660">
          <w:marLeft w:val="0"/>
          <w:marRight w:val="0"/>
          <w:marTop w:val="0"/>
          <w:marBottom w:val="0"/>
          <w:divBdr>
            <w:top w:val="none" w:sz="0" w:space="0" w:color="auto"/>
            <w:left w:val="none" w:sz="0" w:space="0" w:color="auto"/>
            <w:bottom w:val="none" w:sz="0" w:space="0" w:color="auto"/>
            <w:right w:val="none" w:sz="0" w:space="0" w:color="auto"/>
          </w:divBdr>
        </w:div>
        <w:div w:id="1563247063">
          <w:marLeft w:val="0"/>
          <w:marRight w:val="0"/>
          <w:marTop w:val="0"/>
          <w:marBottom w:val="0"/>
          <w:divBdr>
            <w:top w:val="none" w:sz="0" w:space="0" w:color="auto"/>
            <w:left w:val="none" w:sz="0" w:space="0" w:color="auto"/>
            <w:bottom w:val="none" w:sz="0" w:space="0" w:color="auto"/>
            <w:right w:val="none" w:sz="0" w:space="0" w:color="auto"/>
          </w:divBdr>
        </w:div>
        <w:div w:id="1606646800">
          <w:marLeft w:val="0"/>
          <w:marRight w:val="0"/>
          <w:marTop w:val="0"/>
          <w:marBottom w:val="0"/>
          <w:divBdr>
            <w:top w:val="none" w:sz="0" w:space="0" w:color="auto"/>
            <w:left w:val="none" w:sz="0" w:space="0" w:color="auto"/>
            <w:bottom w:val="none" w:sz="0" w:space="0" w:color="auto"/>
            <w:right w:val="none" w:sz="0" w:space="0" w:color="auto"/>
          </w:divBdr>
        </w:div>
        <w:div w:id="1659847162">
          <w:marLeft w:val="0"/>
          <w:marRight w:val="0"/>
          <w:marTop w:val="0"/>
          <w:marBottom w:val="0"/>
          <w:divBdr>
            <w:top w:val="none" w:sz="0" w:space="0" w:color="auto"/>
            <w:left w:val="none" w:sz="0" w:space="0" w:color="auto"/>
            <w:bottom w:val="none" w:sz="0" w:space="0" w:color="auto"/>
            <w:right w:val="none" w:sz="0" w:space="0" w:color="auto"/>
          </w:divBdr>
        </w:div>
        <w:div w:id="1751349973">
          <w:marLeft w:val="0"/>
          <w:marRight w:val="0"/>
          <w:marTop w:val="0"/>
          <w:marBottom w:val="0"/>
          <w:divBdr>
            <w:top w:val="none" w:sz="0" w:space="0" w:color="auto"/>
            <w:left w:val="none" w:sz="0" w:space="0" w:color="auto"/>
            <w:bottom w:val="none" w:sz="0" w:space="0" w:color="auto"/>
            <w:right w:val="none" w:sz="0" w:space="0" w:color="auto"/>
          </w:divBdr>
        </w:div>
        <w:div w:id="1923678491">
          <w:marLeft w:val="0"/>
          <w:marRight w:val="0"/>
          <w:marTop w:val="0"/>
          <w:marBottom w:val="0"/>
          <w:divBdr>
            <w:top w:val="none" w:sz="0" w:space="0" w:color="auto"/>
            <w:left w:val="none" w:sz="0" w:space="0" w:color="auto"/>
            <w:bottom w:val="none" w:sz="0" w:space="0" w:color="auto"/>
            <w:right w:val="none" w:sz="0" w:space="0" w:color="auto"/>
          </w:divBdr>
        </w:div>
        <w:div w:id="1963070282">
          <w:marLeft w:val="0"/>
          <w:marRight w:val="0"/>
          <w:marTop w:val="0"/>
          <w:marBottom w:val="0"/>
          <w:divBdr>
            <w:top w:val="none" w:sz="0" w:space="0" w:color="auto"/>
            <w:left w:val="none" w:sz="0" w:space="0" w:color="auto"/>
            <w:bottom w:val="none" w:sz="0" w:space="0" w:color="auto"/>
            <w:right w:val="none" w:sz="0" w:space="0" w:color="auto"/>
          </w:divBdr>
        </w:div>
        <w:div w:id="1986425057">
          <w:marLeft w:val="0"/>
          <w:marRight w:val="0"/>
          <w:marTop w:val="0"/>
          <w:marBottom w:val="0"/>
          <w:divBdr>
            <w:top w:val="none" w:sz="0" w:space="0" w:color="auto"/>
            <w:left w:val="none" w:sz="0" w:space="0" w:color="auto"/>
            <w:bottom w:val="none" w:sz="0" w:space="0" w:color="auto"/>
            <w:right w:val="none" w:sz="0" w:space="0" w:color="auto"/>
          </w:divBdr>
        </w:div>
        <w:div w:id="2001615832">
          <w:marLeft w:val="0"/>
          <w:marRight w:val="0"/>
          <w:marTop w:val="0"/>
          <w:marBottom w:val="0"/>
          <w:divBdr>
            <w:top w:val="none" w:sz="0" w:space="0" w:color="auto"/>
            <w:left w:val="none" w:sz="0" w:space="0" w:color="auto"/>
            <w:bottom w:val="none" w:sz="0" w:space="0" w:color="auto"/>
            <w:right w:val="none" w:sz="0" w:space="0" w:color="auto"/>
          </w:divBdr>
        </w:div>
        <w:div w:id="2081512515">
          <w:marLeft w:val="0"/>
          <w:marRight w:val="0"/>
          <w:marTop w:val="0"/>
          <w:marBottom w:val="0"/>
          <w:divBdr>
            <w:top w:val="none" w:sz="0" w:space="0" w:color="auto"/>
            <w:left w:val="none" w:sz="0" w:space="0" w:color="auto"/>
            <w:bottom w:val="none" w:sz="0" w:space="0" w:color="auto"/>
            <w:right w:val="none" w:sz="0" w:space="0" w:color="auto"/>
          </w:divBdr>
        </w:div>
        <w:div w:id="2101295370">
          <w:marLeft w:val="0"/>
          <w:marRight w:val="0"/>
          <w:marTop w:val="0"/>
          <w:marBottom w:val="0"/>
          <w:divBdr>
            <w:top w:val="none" w:sz="0" w:space="0" w:color="auto"/>
            <w:left w:val="none" w:sz="0" w:space="0" w:color="auto"/>
            <w:bottom w:val="none" w:sz="0" w:space="0" w:color="auto"/>
            <w:right w:val="none" w:sz="0" w:space="0" w:color="auto"/>
          </w:divBdr>
        </w:div>
      </w:divsChild>
    </w:div>
    <w:div w:id="366680873">
      <w:bodyDiv w:val="1"/>
      <w:marLeft w:val="0"/>
      <w:marRight w:val="0"/>
      <w:marTop w:val="0"/>
      <w:marBottom w:val="0"/>
      <w:divBdr>
        <w:top w:val="none" w:sz="0" w:space="0" w:color="auto"/>
        <w:left w:val="none" w:sz="0" w:space="0" w:color="auto"/>
        <w:bottom w:val="none" w:sz="0" w:space="0" w:color="auto"/>
        <w:right w:val="none" w:sz="0" w:space="0" w:color="auto"/>
      </w:divBdr>
    </w:div>
    <w:div w:id="574516843">
      <w:bodyDiv w:val="1"/>
      <w:marLeft w:val="0"/>
      <w:marRight w:val="0"/>
      <w:marTop w:val="0"/>
      <w:marBottom w:val="0"/>
      <w:divBdr>
        <w:top w:val="none" w:sz="0" w:space="0" w:color="auto"/>
        <w:left w:val="none" w:sz="0" w:space="0" w:color="auto"/>
        <w:bottom w:val="none" w:sz="0" w:space="0" w:color="auto"/>
        <w:right w:val="none" w:sz="0" w:space="0" w:color="auto"/>
      </w:divBdr>
    </w:div>
    <w:div w:id="700396184">
      <w:bodyDiv w:val="1"/>
      <w:marLeft w:val="0"/>
      <w:marRight w:val="0"/>
      <w:marTop w:val="0"/>
      <w:marBottom w:val="0"/>
      <w:divBdr>
        <w:top w:val="none" w:sz="0" w:space="0" w:color="auto"/>
        <w:left w:val="none" w:sz="0" w:space="0" w:color="auto"/>
        <w:bottom w:val="none" w:sz="0" w:space="0" w:color="auto"/>
        <w:right w:val="none" w:sz="0" w:space="0" w:color="auto"/>
      </w:divBdr>
    </w:div>
    <w:div w:id="706681875">
      <w:bodyDiv w:val="1"/>
      <w:marLeft w:val="0"/>
      <w:marRight w:val="0"/>
      <w:marTop w:val="0"/>
      <w:marBottom w:val="0"/>
      <w:divBdr>
        <w:top w:val="none" w:sz="0" w:space="0" w:color="auto"/>
        <w:left w:val="none" w:sz="0" w:space="0" w:color="auto"/>
        <w:bottom w:val="none" w:sz="0" w:space="0" w:color="auto"/>
        <w:right w:val="none" w:sz="0" w:space="0" w:color="auto"/>
      </w:divBdr>
    </w:div>
    <w:div w:id="1111239690">
      <w:bodyDiv w:val="1"/>
      <w:marLeft w:val="0"/>
      <w:marRight w:val="0"/>
      <w:marTop w:val="0"/>
      <w:marBottom w:val="0"/>
      <w:divBdr>
        <w:top w:val="none" w:sz="0" w:space="0" w:color="auto"/>
        <w:left w:val="none" w:sz="0" w:space="0" w:color="auto"/>
        <w:bottom w:val="none" w:sz="0" w:space="0" w:color="auto"/>
        <w:right w:val="none" w:sz="0" w:space="0" w:color="auto"/>
      </w:divBdr>
    </w:div>
    <w:div w:id="1139804424">
      <w:bodyDiv w:val="1"/>
      <w:marLeft w:val="0"/>
      <w:marRight w:val="0"/>
      <w:marTop w:val="0"/>
      <w:marBottom w:val="0"/>
      <w:divBdr>
        <w:top w:val="none" w:sz="0" w:space="0" w:color="auto"/>
        <w:left w:val="none" w:sz="0" w:space="0" w:color="auto"/>
        <w:bottom w:val="none" w:sz="0" w:space="0" w:color="auto"/>
        <w:right w:val="none" w:sz="0" w:space="0" w:color="auto"/>
      </w:divBdr>
    </w:div>
    <w:div w:id="1456214537">
      <w:bodyDiv w:val="1"/>
      <w:marLeft w:val="0"/>
      <w:marRight w:val="0"/>
      <w:marTop w:val="0"/>
      <w:marBottom w:val="0"/>
      <w:divBdr>
        <w:top w:val="none" w:sz="0" w:space="0" w:color="auto"/>
        <w:left w:val="none" w:sz="0" w:space="0" w:color="auto"/>
        <w:bottom w:val="none" w:sz="0" w:space="0" w:color="auto"/>
        <w:right w:val="none" w:sz="0" w:space="0" w:color="auto"/>
      </w:divBdr>
    </w:div>
    <w:div w:id="1539313461">
      <w:bodyDiv w:val="1"/>
      <w:marLeft w:val="0"/>
      <w:marRight w:val="0"/>
      <w:marTop w:val="0"/>
      <w:marBottom w:val="0"/>
      <w:divBdr>
        <w:top w:val="none" w:sz="0" w:space="0" w:color="auto"/>
        <w:left w:val="none" w:sz="0" w:space="0" w:color="auto"/>
        <w:bottom w:val="none" w:sz="0" w:space="0" w:color="auto"/>
        <w:right w:val="none" w:sz="0" w:space="0" w:color="auto"/>
      </w:divBdr>
    </w:div>
    <w:div w:id="1645114377">
      <w:bodyDiv w:val="1"/>
      <w:marLeft w:val="0"/>
      <w:marRight w:val="0"/>
      <w:marTop w:val="0"/>
      <w:marBottom w:val="0"/>
      <w:divBdr>
        <w:top w:val="none" w:sz="0" w:space="0" w:color="auto"/>
        <w:left w:val="none" w:sz="0" w:space="0" w:color="auto"/>
        <w:bottom w:val="none" w:sz="0" w:space="0" w:color="auto"/>
        <w:right w:val="none" w:sz="0" w:space="0" w:color="auto"/>
      </w:divBdr>
    </w:div>
    <w:div w:id="1695769221">
      <w:bodyDiv w:val="1"/>
      <w:marLeft w:val="0"/>
      <w:marRight w:val="0"/>
      <w:marTop w:val="0"/>
      <w:marBottom w:val="0"/>
      <w:divBdr>
        <w:top w:val="none" w:sz="0" w:space="0" w:color="auto"/>
        <w:left w:val="none" w:sz="0" w:space="0" w:color="auto"/>
        <w:bottom w:val="none" w:sz="0" w:space="0" w:color="auto"/>
        <w:right w:val="none" w:sz="0" w:space="0" w:color="auto"/>
      </w:divBdr>
      <w:divsChild>
        <w:div w:id="1364595245">
          <w:marLeft w:val="0"/>
          <w:marRight w:val="0"/>
          <w:marTop w:val="0"/>
          <w:marBottom w:val="0"/>
          <w:divBdr>
            <w:top w:val="none" w:sz="0" w:space="0" w:color="auto"/>
            <w:left w:val="none" w:sz="0" w:space="0" w:color="auto"/>
            <w:bottom w:val="none" w:sz="0" w:space="0" w:color="auto"/>
            <w:right w:val="none" w:sz="0" w:space="0" w:color="auto"/>
          </w:divBdr>
          <w:divsChild>
            <w:div w:id="2134127004">
              <w:marLeft w:val="0"/>
              <w:marRight w:val="0"/>
              <w:marTop w:val="0"/>
              <w:marBottom w:val="0"/>
              <w:divBdr>
                <w:top w:val="none" w:sz="0" w:space="0" w:color="auto"/>
                <w:left w:val="none" w:sz="0" w:space="0" w:color="auto"/>
                <w:bottom w:val="none" w:sz="0" w:space="0" w:color="auto"/>
                <w:right w:val="none" w:sz="0" w:space="0" w:color="auto"/>
              </w:divBdr>
              <w:divsChild>
                <w:div w:id="1062673473">
                  <w:marLeft w:val="0"/>
                  <w:marRight w:val="0"/>
                  <w:marTop w:val="0"/>
                  <w:marBottom w:val="0"/>
                  <w:divBdr>
                    <w:top w:val="none" w:sz="0" w:space="0" w:color="auto"/>
                    <w:left w:val="none" w:sz="0" w:space="0" w:color="auto"/>
                    <w:bottom w:val="none" w:sz="0" w:space="0" w:color="auto"/>
                    <w:right w:val="none" w:sz="0" w:space="0" w:color="auto"/>
                  </w:divBdr>
                  <w:divsChild>
                    <w:div w:id="218325804">
                      <w:marLeft w:val="0"/>
                      <w:marRight w:val="0"/>
                      <w:marTop w:val="0"/>
                      <w:marBottom w:val="0"/>
                      <w:divBdr>
                        <w:top w:val="none" w:sz="0" w:space="0" w:color="auto"/>
                        <w:left w:val="none" w:sz="0" w:space="0" w:color="auto"/>
                        <w:bottom w:val="none" w:sz="0" w:space="0" w:color="auto"/>
                        <w:right w:val="none" w:sz="0" w:space="0" w:color="auto"/>
                      </w:divBdr>
                      <w:divsChild>
                        <w:div w:id="1356348043">
                          <w:marLeft w:val="0"/>
                          <w:marRight w:val="0"/>
                          <w:marTop w:val="0"/>
                          <w:marBottom w:val="0"/>
                          <w:divBdr>
                            <w:top w:val="none" w:sz="0" w:space="0" w:color="auto"/>
                            <w:left w:val="none" w:sz="0" w:space="0" w:color="auto"/>
                            <w:bottom w:val="none" w:sz="0" w:space="0" w:color="auto"/>
                            <w:right w:val="none" w:sz="0" w:space="0" w:color="auto"/>
                          </w:divBdr>
                          <w:divsChild>
                            <w:div w:id="1037505583">
                              <w:marLeft w:val="0"/>
                              <w:marRight w:val="0"/>
                              <w:marTop w:val="0"/>
                              <w:marBottom w:val="0"/>
                              <w:divBdr>
                                <w:top w:val="none" w:sz="0" w:space="0" w:color="auto"/>
                                <w:left w:val="none" w:sz="0" w:space="0" w:color="auto"/>
                                <w:bottom w:val="none" w:sz="0" w:space="0" w:color="auto"/>
                                <w:right w:val="none" w:sz="0" w:space="0" w:color="auto"/>
                              </w:divBdr>
                              <w:divsChild>
                                <w:div w:id="1770079605">
                                  <w:marLeft w:val="0"/>
                                  <w:marRight w:val="0"/>
                                  <w:marTop w:val="0"/>
                                  <w:marBottom w:val="0"/>
                                  <w:divBdr>
                                    <w:top w:val="none" w:sz="0" w:space="0" w:color="auto"/>
                                    <w:left w:val="none" w:sz="0" w:space="0" w:color="auto"/>
                                    <w:bottom w:val="none" w:sz="0" w:space="0" w:color="auto"/>
                                    <w:right w:val="none" w:sz="0" w:space="0" w:color="auto"/>
                                  </w:divBdr>
                                  <w:divsChild>
                                    <w:div w:id="666174924">
                                      <w:marLeft w:val="0"/>
                                      <w:marRight w:val="0"/>
                                      <w:marTop w:val="0"/>
                                      <w:marBottom w:val="0"/>
                                      <w:divBdr>
                                        <w:top w:val="none" w:sz="0" w:space="0" w:color="auto"/>
                                        <w:left w:val="none" w:sz="0" w:space="0" w:color="auto"/>
                                        <w:bottom w:val="none" w:sz="0" w:space="0" w:color="auto"/>
                                        <w:right w:val="none" w:sz="0" w:space="0" w:color="auto"/>
                                      </w:divBdr>
                                      <w:divsChild>
                                        <w:div w:id="2058893243">
                                          <w:marLeft w:val="0"/>
                                          <w:marRight w:val="0"/>
                                          <w:marTop w:val="0"/>
                                          <w:marBottom w:val="0"/>
                                          <w:divBdr>
                                            <w:top w:val="none" w:sz="0" w:space="0" w:color="auto"/>
                                            <w:left w:val="none" w:sz="0" w:space="0" w:color="auto"/>
                                            <w:bottom w:val="none" w:sz="0" w:space="0" w:color="auto"/>
                                            <w:right w:val="none" w:sz="0" w:space="0" w:color="auto"/>
                                          </w:divBdr>
                                          <w:divsChild>
                                            <w:div w:id="986587712">
                                              <w:marLeft w:val="0"/>
                                              <w:marRight w:val="0"/>
                                              <w:marTop w:val="0"/>
                                              <w:marBottom w:val="0"/>
                                              <w:divBdr>
                                                <w:top w:val="none" w:sz="0" w:space="0" w:color="auto"/>
                                                <w:left w:val="none" w:sz="0" w:space="0" w:color="auto"/>
                                                <w:bottom w:val="none" w:sz="0" w:space="0" w:color="auto"/>
                                                <w:right w:val="none" w:sz="0" w:space="0" w:color="auto"/>
                                              </w:divBdr>
                                              <w:divsChild>
                                                <w:div w:id="1980304760">
                                                  <w:marLeft w:val="0"/>
                                                  <w:marRight w:val="0"/>
                                                  <w:marTop w:val="0"/>
                                                  <w:marBottom w:val="0"/>
                                                  <w:divBdr>
                                                    <w:top w:val="none" w:sz="0" w:space="0" w:color="auto"/>
                                                    <w:left w:val="none" w:sz="0" w:space="0" w:color="auto"/>
                                                    <w:bottom w:val="none" w:sz="0" w:space="0" w:color="auto"/>
                                                    <w:right w:val="none" w:sz="0" w:space="0" w:color="auto"/>
                                                  </w:divBdr>
                                                  <w:divsChild>
                                                    <w:div w:id="1032847383">
                                                      <w:marLeft w:val="0"/>
                                                      <w:marRight w:val="0"/>
                                                      <w:marTop w:val="0"/>
                                                      <w:marBottom w:val="0"/>
                                                      <w:divBdr>
                                                        <w:top w:val="none" w:sz="0" w:space="0" w:color="auto"/>
                                                        <w:left w:val="none" w:sz="0" w:space="0" w:color="auto"/>
                                                        <w:bottom w:val="none" w:sz="0" w:space="0" w:color="auto"/>
                                                        <w:right w:val="none" w:sz="0" w:space="0" w:color="auto"/>
                                                      </w:divBdr>
                                                      <w:divsChild>
                                                        <w:div w:id="324744391">
                                                          <w:marLeft w:val="0"/>
                                                          <w:marRight w:val="0"/>
                                                          <w:marTop w:val="0"/>
                                                          <w:marBottom w:val="0"/>
                                                          <w:divBdr>
                                                            <w:top w:val="none" w:sz="0" w:space="0" w:color="auto"/>
                                                            <w:left w:val="none" w:sz="0" w:space="0" w:color="auto"/>
                                                            <w:bottom w:val="none" w:sz="0" w:space="0" w:color="auto"/>
                                                            <w:right w:val="none" w:sz="0" w:space="0" w:color="auto"/>
                                                          </w:divBdr>
                                                          <w:divsChild>
                                                            <w:div w:id="923149795">
                                                              <w:marLeft w:val="0"/>
                                                              <w:marRight w:val="0"/>
                                                              <w:marTop w:val="0"/>
                                                              <w:marBottom w:val="0"/>
                                                              <w:divBdr>
                                                                <w:top w:val="none" w:sz="0" w:space="0" w:color="auto"/>
                                                                <w:left w:val="none" w:sz="0" w:space="0" w:color="auto"/>
                                                                <w:bottom w:val="none" w:sz="0" w:space="0" w:color="auto"/>
                                                                <w:right w:val="none" w:sz="0" w:space="0" w:color="auto"/>
                                                              </w:divBdr>
                                                              <w:divsChild>
                                                                <w:div w:id="219751154">
                                                                  <w:marLeft w:val="0"/>
                                                                  <w:marRight w:val="0"/>
                                                                  <w:marTop w:val="0"/>
                                                                  <w:marBottom w:val="0"/>
                                                                  <w:divBdr>
                                                                    <w:top w:val="none" w:sz="0" w:space="0" w:color="auto"/>
                                                                    <w:left w:val="none" w:sz="0" w:space="0" w:color="auto"/>
                                                                    <w:bottom w:val="none" w:sz="0" w:space="0" w:color="auto"/>
                                                                    <w:right w:val="none" w:sz="0" w:space="0" w:color="auto"/>
                                                                  </w:divBdr>
                                                                  <w:divsChild>
                                                                    <w:div w:id="297075402">
                                                                      <w:marLeft w:val="0"/>
                                                                      <w:marRight w:val="0"/>
                                                                      <w:marTop w:val="0"/>
                                                                      <w:marBottom w:val="0"/>
                                                                      <w:divBdr>
                                                                        <w:top w:val="none" w:sz="0" w:space="0" w:color="auto"/>
                                                                        <w:left w:val="none" w:sz="0" w:space="0" w:color="auto"/>
                                                                        <w:bottom w:val="none" w:sz="0" w:space="0" w:color="auto"/>
                                                                        <w:right w:val="none" w:sz="0" w:space="0" w:color="auto"/>
                                                                      </w:divBdr>
                                                                      <w:divsChild>
                                                                        <w:div w:id="909197904">
                                                                          <w:marLeft w:val="0"/>
                                                                          <w:marRight w:val="0"/>
                                                                          <w:marTop w:val="0"/>
                                                                          <w:marBottom w:val="240"/>
                                                                          <w:divBdr>
                                                                            <w:top w:val="none" w:sz="0" w:space="0" w:color="auto"/>
                                                                            <w:left w:val="none" w:sz="0" w:space="0" w:color="auto"/>
                                                                            <w:bottom w:val="none" w:sz="0" w:space="0" w:color="auto"/>
                                                                            <w:right w:val="none" w:sz="0" w:space="0" w:color="auto"/>
                                                                          </w:divBdr>
                                                                          <w:divsChild>
                                                                            <w:div w:id="222446645">
                                                                              <w:marLeft w:val="0"/>
                                                                              <w:marRight w:val="0"/>
                                                                              <w:marTop w:val="0"/>
                                                                              <w:marBottom w:val="0"/>
                                                                              <w:divBdr>
                                                                                <w:top w:val="none" w:sz="0" w:space="0" w:color="auto"/>
                                                                                <w:left w:val="none" w:sz="0" w:space="0" w:color="auto"/>
                                                                                <w:bottom w:val="none" w:sz="0" w:space="0" w:color="auto"/>
                                                                                <w:right w:val="none" w:sz="0" w:space="0" w:color="auto"/>
                                                                              </w:divBdr>
                                                                              <w:divsChild>
                                                                                <w:div w:id="17119680">
                                                                                  <w:marLeft w:val="0"/>
                                                                                  <w:marRight w:val="0"/>
                                                                                  <w:marTop w:val="0"/>
                                                                                  <w:marBottom w:val="0"/>
                                                                                  <w:divBdr>
                                                                                    <w:top w:val="none" w:sz="0" w:space="0" w:color="auto"/>
                                                                                    <w:left w:val="none" w:sz="0" w:space="0" w:color="auto"/>
                                                                                    <w:bottom w:val="none" w:sz="0" w:space="0" w:color="auto"/>
                                                                                    <w:right w:val="none" w:sz="0" w:space="0" w:color="auto"/>
                                                                                  </w:divBdr>
                                                                                  <w:divsChild>
                                                                                    <w:div w:id="1877310139">
                                                                                      <w:marLeft w:val="0"/>
                                                                                      <w:marRight w:val="0"/>
                                                                                      <w:marTop w:val="0"/>
                                                                                      <w:marBottom w:val="0"/>
                                                                                      <w:divBdr>
                                                                                        <w:top w:val="none" w:sz="0" w:space="0" w:color="auto"/>
                                                                                        <w:left w:val="none" w:sz="0" w:space="0" w:color="auto"/>
                                                                                        <w:bottom w:val="none" w:sz="0" w:space="0" w:color="auto"/>
                                                                                        <w:right w:val="none" w:sz="0" w:space="0" w:color="auto"/>
                                                                                      </w:divBdr>
                                                                                      <w:divsChild>
                                                                                        <w:div w:id="903298242">
                                                                                          <w:marLeft w:val="0"/>
                                                                                          <w:marRight w:val="0"/>
                                                                                          <w:marTop w:val="0"/>
                                                                                          <w:marBottom w:val="0"/>
                                                                                          <w:divBdr>
                                                                                            <w:top w:val="none" w:sz="0" w:space="0" w:color="auto"/>
                                                                                            <w:left w:val="none" w:sz="0" w:space="0" w:color="auto"/>
                                                                                            <w:bottom w:val="none" w:sz="0" w:space="0" w:color="auto"/>
                                                                                            <w:right w:val="none" w:sz="0" w:space="0" w:color="auto"/>
                                                                                          </w:divBdr>
                                                                                          <w:divsChild>
                                                                                            <w:div w:id="464541260">
                                                                                              <w:marLeft w:val="0"/>
                                                                                              <w:marRight w:val="0"/>
                                                                                              <w:marTop w:val="0"/>
                                                                                              <w:marBottom w:val="0"/>
                                                                                              <w:divBdr>
                                                                                                <w:top w:val="none" w:sz="0" w:space="0" w:color="auto"/>
                                                                                                <w:left w:val="none" w:sz="0" w:space="0" w:color="auto"/>
                                                                                                <w:bottom w:val="none" w:sz="0" w:space="0" w:color="auto"/>
                                                                                                <w:right w:val="none" w:sz="0" w:space="0" w:color="auto"/>
                                                                                              </w:divBdr>
                                                                                              <w:divsChild>
                                                                                                <w:div w:id="496381412">
                                                                                                  <w:marLeft w:val="0"/>
                                                                                                  <w:marRight w:val="0"/>
                                                                                                  <w:marTop w:val="0"/>
                                                                                                  <w:marBottom w:val="0"/>
                                                                                                  <w:divBdr>
                                                                                                    <w:top w:val="none" w:sz="0" w:space="0" w:color="auto"/>
                                                                                                    <w:left w:val="none" w:sz="0" w:space="0" w:color="auto"/>
                                                                                                    <w:bottom w:val="none" w:sz="0" w:space="0" w:color="auto"/>
                                                                                                    <w:right w:val="none" w:sz="0" w:space="0" w:color="auto"/>
                                                                                                  </w:divBdr>
                                                                                                  <w:divsChild>
                                                                                                    <w:div w:id="1769157076">
                                                                                                      <w:marLeft w:val="0"/>
                                                                                                      <w:marRight w:val="0"/>
                                                                                                      <w:marTop w:val="0"/>
                                                                                                      <w:marBottom w:val="0"/>
                                                                                                      <w:divBdr>
                                                                                                        <w:top w:val="none" w:sz="0" w:space="0" w:color="auto"/>
                                                                                                        <w:left w:val="none" w:sz="0" w:space="0" w:color="auto"/>
                                                                                                        <w:bottom w:val="none" w:sz="0" w:space="0" w:color="auto"/>
                                                                                                        <w:right w:val="none" w:sz="0" w:space="0" w:color="auto"/>
                                                                                                      </w:divBdr>
                                                                                                      <w:divsChild>
                                                                                                        <w:div w:id="1661226886">
                                                                                                          <w:marLeft w:val="0"/>
                                                                                                          <w:marRight w:val="0"/>
                                                                                                          <w:marTop w:val="0"/>
                                                                                                          <w:marBottom w:val="0"/>
                                                                                                          <w:divBdr>
                                                                                                            <w:top w:val="none" w:sz="0" w:space="0" w:color="auto"/>
                                                                                                            <w:left w:val="none" w:sz="0" w:space="0" w:color="auto"/>
                                                                                                            <w:bottom w:val="none" w:sz="0" w:space="0" w:color="auto"/>
                                                                                                            <w:right w:val="none" w:sz="0" w:space="0" w:color="auto"/>
                                                                                                          </w:divBdr>
                                                                                                          <w:divsChild>
                                                                                                            <w:div w:id="1522888764">
                                                                                                              <w:marLeft w:val="0"/>
                                                                                                              <w:marRight w:val="0"/>
                                                                                                              <w:marTop w:val="0"/>
                                                                                                              <w:marBottom w:val="0"/>
                                                                                                              <w:divBdr>
                                                                                                                <w:top w:val="none" w:sz="0" w:space="0" w:color="auto"/>
                                                                                                                <w:left w:val="none" w:sz="0" w:space="0" w:color="auto"/>
                                                                                                                <w:bottom w:val="none" w:sz="0" w:space="0" w:color="auto"/>
                                                                                                                <w:right w:val="none" w:sz="0" w:space="0" w:color="auto"/>
                                                                                                              </w:divBdr>
                                                                                                              <w:divsChild>
                                                                                                                <w:div w:id="757751784">
                                                                                                                  <w:marLeft w:val="0"/>
                                                                                                                  <w:marRight w:val="0"/>
                                                                                                                  <w:marTop w:val="0"/>
                                                                                                                  <w:marBottom w:val="0"/>
                                                                                                                  <w:divBdr>
                                                                                                                    <w:top w:val="none" w:sz="0" w:space="0" w:color="auto"/>
                                                                                                                    <w:left w:val="none" w:sz="0" w:space="0" w:color="auto"/>
                                                                                                                    <w:bottom w:val="none" w:sz="0" w:space="0" w:color="auto"/>
                                                                                                                    <w:right w:val="none" w:sz="0" w:space="0" w:color="auto"/>
                                                                                                                  </w:divBdr>
                                                                                                                  <w:divsChild>
                                                                                                                    <w:div w:id="424570852">
                                                                                                                      <w:marLeft w:val="0"/>
                                                                                                                      <w:marRight w:val="0"/>
                                                                                                                      <w:marTop w:val="0"/>
                                                                                                                      <w:marBottom w:val="0"/>
                                                                                                                      <w:divBdr>
                                                                                                                        <w:top w:val="none" w:sz="0" w:space="0" w:color="auto"/>
                                                                                                                        <w:left w:val="none" w:sz="0" w:space="0" w:color="auto"/>
                                                                                                                        <w:bottom w:val="none" w:sz="0" w:space="0" w:color="auto"/>
                                                                                                                        <w:right w:val="none" w:sz="0" w:space="0" w:color="auto"/>
                                                                                                                      </w:divBdr>
                                                                                                                      <w:divsChild>
                                                                                                                        <w:div w:id="30350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7578149">
      <w:bodyDiv w:val="1"/>
      <w:marLeft w:val="0"/>
      <w:marRight w:val="0"/>
      <w:marTop w:val="0"/>
      <w:marBottom w:val="0"/>
      <w:divBdr>
        <w:top w:val="none" w:sz="0" w:space="0" w:color="auto"/>
        <w:left w:val="none" w:sz="0" w:space="0" w:color="auto"/>
        <w:bottom w:val="none" w:sz="0" w:space="0" w:color="auto"/>
        <w:right w:val="none" w:sz="0" w:space="0" w:color="auto"/>
      </w:divBdr>
    </w:div>
    <w:div w:id="1850219402">
      <w:bodyDiv w:val="1"/>
      <w:marLeft w:val="0"/>
      <w:marRight w:val="0"/>
      <w:marTop w:val="0"/>
      <w:marBottom w:val="0"/>
      <w:divBdr>
        <w:top w:val="none" w:sz="0" w:space="0" w:color="auto"/>
        <w:left w:val="none" w:sz="0" w:space="0" w:color="auto"/>
        <w:bottom w:val="none" w:sz="0" w:space="0" w:color="auto"/>
        <w:right w:val="none" w:sz="0" w:space="0" w:color="auto"/>
      </w:divBdr>
      <w:divsChild>
        <w:div w:id="18632492">
          <w:marLeft w:val="0"/>
          <w:marRight w:val="0"/>
          <w:marTop w:val="0"/>
          <w:marBottom w:val="0"/>
          <w:divBdr>
            <w:top w:val="none" w:sz="0" w:space="0" w:color="auto"/>
            <w:left w:val="none" w:sz="0" w:space="0" w:color="auto"/>
            <w:bottom w:val="none" w:sz="0" w:space="0" w:color="auto"/>
            <w:right w:val="none" w:sz="0" w:space="0" w:color="auto"/>
          </w:divBdr>
        </w:div>
        <w:div w:id="836071099">
          <w:marLeft w:val="0"/>
          <w:marRight w:val="0"/>
          <w:marTop w:val="0"/>
          <w:marBottom w:val="0"/>
          <w:divBdr>
            <w:top w:val="none" w:sz="0" w:space="0" w:color="auto"/>
            <w:left w:val="none" w:sz="0" w:space="0" w:color="auto"/>
            <w:bottom w:val="none" w:sz="0" w:space="0" w:color="auto"/>
            <w:right w:val="none" w:sz="0" w:space="0" w:color="auto"/>
          </w:divBdr>
        </w:div>
        <w:div w:id="880433965">
          <w:marLeft w:val="0"/>
          <w:marRight w:val="0"/>
          <w:marTop w:val="0"/>
          <w:marBottom w:val="0"/>
          <w:divBdr>
            <w:top w:val="none" w:sz="0" w:space="0" w:color="auto"/>
            <w:left w:val="none" w:sz="0" w:space="0" w:color="auto"/>
            <w:bottom w:val="none" w:sz="0" w:space="0" w:color="auto"/>
            <w:right w:val="none" w:sz="0" w:space="0" w:color="auto"/>
          </w:divBdr>
        </w:div>
        <w:div w:id="937327950">
          <w:marLeft w:val="0"/>
          <w:marRight w:val="0"/>
          <w:marTop w:val="0"/>
          <w:marBottom w:val="0"/>
          <w:divBdr>
            <w:top w:val="none" w:sz="0" w:space="0" w:color="auto"/>
            <w:left w:val="none" w:sz="0" w:space="0" w:color="auto"/>
            <w:bottom w:val="none" w:sz="0" w:space="0" w:color="auto"/>
            <w:right w:val="none" w:sz="0" w:space="0" w:color="auto"/>
          </w:divBdr>
        </w:div>
        <w:div w:id="1847672533">
          <w:marLeft w:val="0"/>
          <w:marRight w:val="0"/>
          <w:marTop w:val="0"/>
          <w:marBottom w:val="0"/>
          <w:divBdr>
            <w:top w:val="none" w:sz="0" w:space="0" w:color="auto"/>
            <w:left w:val="none" w:sz="0" w:space="0" w:color="auto"/>
            <w:bottom w:val="none" w:sz="0" w:space="0" w:color="auto"/>
            <w:right w:val="none" w:sz="0" w:space="0" w:color="auto"/>
          </w:divBdr>
        </w:div>
        <w:div w:id="2042317686">
          <w:marLeft w:val="0"/>
          <w:marRight w:val="0"/>
          <w:marTop w:val="0"/>
          <w:marBottom w:val="0"/>
          <w:divBdr>
            <w:top w:val="none" w:sz="0" w:space="0" w:color="auto"/>
            <w:left w:val="none" w:sz="0" w:space="0" w:color="auto"/>
            <w:bottom w:val="none" w:sz="0" w:space="0" w:color="auto"/>
            <w:right w:val="none" w:sz="0" w:space="0" w:color="auto"/>
          </w:divBdr>
        </w:div>
      </w:divsChild>
    </w:div>
    <w:div w:id="1859461365">
      <w:bodyDiv w:val="1"/>
      <w:marLeft w:val="0"/>
      <w:marRight w:val="0"/>
      <w:marTop w:val="0"/>
      <w:marBottom w:val="0"/>
      <w:divBdr>
        <w:top w:val="none" w:sz="0" w:space="0" w:color="auto"/>
        <w:left w:val="none" w:sz="0" w:space="0" w:color="auto"/>
        <w:bottom w:val="none" w:sz="0" w:space="0" w:color="auto"/>
        <w:right w:val="none" w:sz="0" w:space="0" w:color="auto"/>
      </w:divBdr>
    </w:div>
    <w:div w:id="195601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cessnow.kp.org/accessnow/"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hyperlink" Target="https://tro.kaiserpermanente.org/accessnow-frequently-asked-questions/"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eader" Target="header3.xm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hyperlink" Target="mailto:AccessNow-Support@kp.org"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9.png"/><Relationship Id="rId3" Type="http://schemas.openxmlformats.org/officeDocument/2006/relationships/customXml" Target="../customXml/item3.xml"/><Relationship Id="rId12" Type="http://schemas.openxmlformats.org/officeDocument/2006/relationships/image" Target="media/image110.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footer" Target="footer1.xm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hyperlink" Target="https://tro.kaiserpermanente.org/accessnow/"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42.jpg"/></Relationships>
</file>

<file path=word/_rels/header3.xml.rels><?xml version="1.0" encoding="UTF-8" standalone="yes"?>
<Relationships xmlns="http://schemas.openxmlformats.org/package/2006/relationships"><Relationship Id="rId1"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lumMod val="65000"/>
              <a:lumOff val="3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293F1EFD961F4EBB4FA2144612D739" ma:contentTypeVersion="12" ma:contentTypeDescription="Create a new document." ma:contentTypeScope="" ma:versionID="7ef709b565a23be8bf6c26a38f73b262">
  <xsd:schema xmlns:xsd="http://www.w3.org/2001/XMLSchema" xmlns:xs="http://www.w3.org/2001/XMLSchema" xmlns:p="http://schemas.microsoft.com/office/2006/metadata/properties" xmlns:ns2="4c353522-633d-45ac-b4ad-e1f051e9bb32" xmlns:ns3="a9b874a9-9d14-4ddb-beaf-063366b6a2f6" targetNamespace="http://schemas.microsoft.com/office/2006/metadata/properties" ma:root="true" ma:fieldsID="ce9bd0d3c27dd6ffbe97e5c605dc96c4" ns2:_="" ns3:_="">
    <xsd:import namespace="4c353522-633d-45ac-b4ad-e1f051e9bb32"/>
    <xsd:import namespace="a9b874a9-9d14-4ddb-beaf-063366b6a2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353522-633d-45ac-b4ad-e1f051e9b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b874a9-9d14-4ddb-beaf-063366b6a2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A06A5-6A57-4D72-96E3-E4E02EB55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353522-633d-45ac-b4ad-e1f051e9bb32"/>
    <ds:schemaRef ds:uri="a9b874a9-9d14-4ddb-beaf-063366b6a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CDAFCF-B2FD-4EFA-ABD7-B8CED559B3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3824D2-1AE6-47BF-A0CF-AC3CADE92E77}">
  <ds:schemaRefs>
    <ds:schemaRef ds:uri="http://schemas.microsoft.com/sharepoint/v3/contenttype/forms"/>
  </ds:schemaRefs>
</ds:datastoreItem>
</file>

<file path=customXml/itemProps4.xml><?xml version="1.0" encoding="utf-8"?>
<ds:datastoreItem xmlns:ds="http://schemas.openxmlformats.org/officeDocument/2006/customXml" ds:itemID="{5C745EEF-DB09-49FB-9B28-A5915BC62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19</Pages>
  <Words>1171</Words>
  <Characters>6679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7835</CharactersWithSpaces>
  <SharedDoc>false</SharedDoc>
  <HLinks>
    <vt:vector size="48" baseType="variant">
      <vt:variant>
        <vt:i4>1572892</vt:i4>
      </vt:variant>
      <vt:variant>
        <vt:i4>42</vt:i4>
      </vt:variant>
      <vt:variant>
        <vt:i4>0</vt:i4>
      </vt:variant>
      <vt:variant>
        <vt:i4>5</vt:i4>
      </vt:variant>
      <vt:variant>
        <vt:lpwstr>mailto:IAM_Transformation@homedepot.com</vt:lpwstr>
      </vt:variant>
      <vt:variant>
        <vt:lpwstr/>
      </vt:variant>
      <vt:variant>
        <vt:i4>3932249</vt:i4>
      </vt:variant>
      <vt:variant>
        <vt:i4>39</vt:i4>
      </vt:variant>
      <vt:variant>
        <vt:i4>0</vt:i4>
      </vt:variant>
      <vt:variant>
        <vt:i4>5</vt:i4>
      </vt:variant>
      <vt:variant>
        <vt:lpwstr>https://team.homedepot.com/sites/Access_Certification/SitePages/Access-Certification.aspx</vt:lpwstr>
      </vt:variant>
      <vt:variant>
        <vt:lpwstr/>
      </vt:variant>
      <vt:variant>
        <vt:i4>5308421</vt:i4>
      </vt:variant>
      <vt:variant>
        <vt:i4>36</vt:i4>
      </vt:variant>
      <vt:variant>
        <vt:i4>0</vt:i4>
      </vt:variant>
      <vt:variant>
        <vt:i4>5</vt:i4>
      </vt:variant>
      <vt:variant>
        <vt:lpwstr>https://teams.microsoft.com/l/team/19%3ab0e6df9c998947699c2f1c98ed6826c1%40thread.tacv2/conversations?groupId=50055475-4f53-4a97-a95a-3c2411c47b8e&amp;tenantId=fb7e6711-b619-4fbe-afe6-f83b12673323</vt:lpwstr>
      </vt:variant>
      <vt:variant>
        <vt:lpwstr/>
      </vt:variant>
      <vt:variant>
        <vt:i4>3473450</vt:i4>
      </vt:variant>
      <vt:variant>
        <vt:i4>33</vt:i4>
      </vt:variant>
      <vt:variant>
        <vt:i4>0</vt:i4>
      </vt:variant>
      <vt:variant>
        <vt:i4>5</vt:i4>
      </vt:variant>
      <vt:variant>
        <vt:lpwstr>https://accessnow.kp.org/accessnow/</vt:lpwstr>
      </vt:variant>
      <vt:variant>
        <vt:lpwstr/>
      </vt:variant>
      <vt:variant>
        <vt:i4>2031678</vt:i4>
      </vt:variant>
      <vt:variant>
        <vt:i4>26</vt:i4>
      </vt:variant>
      <vt:variant>
        <vt:i4>0</vt:i4>
      </vt:variant>
      <vt:variant>
        <vt:i4>5</vt:i4>
      </vt:variant>
      <vt:variant>
        <vt:lpwstr/>
      </vt:variant>
      <vt:variant>
        <vt:lpwstr>_Toc69902637</vt:lpwstr>
      </vt:variant>
      <vt:variant>
        <vt:i4>1966142</vt:i4>
      </vt:variant>
      <vt:variant>
        <vt:i4>20</vt:i4>
      </vt:variant>
      <vt:variant>
        <vt:i4>0</vt:i4>
      </vt:variant>
      <vt:variant>
        <vt:i4>5</vt:i4>
      </vt:variant>
      <vt:variant>
        <vt:lpwstr/>
      </vt:variant>
      <vt:variant>
        <vt:lpwstr>_Toc69902636</vt:lpwstr>
      </vt:variant>
      <vt:variant>
        <vt:i4>1900606</vt:i4>
      </vt:variant>
      <vt:variant>
        <vt:i4>14</vt:i4>
      </vt:variant>
      <vt:variant>
        <vt:i4>0</vt:i4>
      </vt:variant>
      <vt:variant>
        <vt:i4>5</vt:i4>
      </vt:variant>
      <vt:variant>
        <vt:lpwstr/>
      </vt:variant>
      <vt:variant>
        <vt:lpwstr>_Toc69902635</vt:lpwstr>
      </vt:variant>
      <vt:variant>
        <vt:i4>1835070</vt:i4>
      </vt:variant>
      <vt:variant>
        <vt:i4>8</vt:i4>
      </vt:variant>
      <vt:variant>
        <vt:i4>0</vt:i4>
      </vt:variant>
      <vt:variant>
        <vt:i4>5</vt:i4>
      </vt:variant>
      <vt:variant>
        <vt:lpwstr/>
      </vt:variant>
      <vt:variant>
        <vt:lpwstr>_Toc69902634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D. Vourthis</dc:creator>
  <cp:keywords/>
  <dc:description/>
  <cp:lastModifiedBy>Daniel A Viruleg</cp:lastModifiedBy>
  <cp:revision>13</cp:revision>
  <cp:lastPrinted>2017-12-08T17:57:00Z</cp:lastPrinted>
  <dcterms:created xsi:type="dcterms:W3CDTF">2022-08-25T16:02:00Z</dcterms:created>
  <dcterms:modified xsi:type="dcterms:W3CDTF">2024-09-05T18:31:00Z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0x01010011293F1EFD961F4EBB4FA2144612D739</vt:lpwstr>
  </property>
</Properties>
</file>